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53F5E" w14:textId="533D980A" w:rsidR="00333BDD" w:rsidRPr="006F469F" w:rsidRDefault="00895526" w:rsidP="00DB54EB">
      <w:pPr>
        <w:pStyle w:val="Titre"/>
        <w:tabs>
          <w:tab w:val="left" w:pos="2127"/>
        </w:tabs>
        <w:spacing w:line="360" w:lineRule="auto"/>
        <w:ind w:right="4535"/>
        <w:rPr>
          <w:rFonts w:ascii="Verdana" w:hAnsi="Verdana"/>
          <w:sz w:val="22"/>
          <w:szCs w:val="24"/>
        </w:rPr>
      </w:pPr>
      <w:r>
        <w:rPr>
          <w:noProof/>
        </w:rPr>
        <w:drawing>
          <wp:anchor distT="0" distB="0" distL="114300" distR="114300" simplePos="0" relativeHeight="251658240" behindDoc="1" locked="0" layoutInCell="1" allowOverlap="1" wp14:anchorId="19235DB8" wp14:editId="057C62B6">
            <wp:simplePos x="0" y="0"/>
            <wp:positionH relativeFrom="column">
              <wp:posOffset>4536440</wp:posOffset>
            </wp:positionH>
            <wp:positionV relativeFrom="paragraph">
              <wp:posOffset>-232410</wp:posOffset>
            </wp:positionV>
            <wp:extent cx="1280160" cy="840105"/>
            <wp:effectExtent l="0" t="0" r="0" b="0"/>
            <wp:wrapNone/>
            <wp:docPr id="1" name="Image 1" descr="Z:\Logo\logo ccavt.jpg"/>
            <wp:cNvGraphicFramePr/>
            <a:graphic xmlns:a="http://schemas.openxmlformats.org/drawingml/2006/main">
              <a:graphicData uri="http://schemas.openxmlformats.org/drawingml/2006/picture">
                <pic:pic xmlns:pic="http://schemas.openxmlformats.org/drawingml/2006/picture">
                  <pic:nvPicPr>
                    <pic:cNvPr id="12" name="Image 1" descr="Z:\Logo\logo ccavt.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160" cy="840105"/>
                    </a:xfrm>
                    <a:prstGeom prst="rect">
                      <a:avLst/>
                    </a:prstGeom>
                    <a:noFill/>
                    <a:ln w="9525">
                      <a:noFill/>
                      <a:miter lim="800000"/>
                      <a:headEnd/>
                      <a:tailEnd/>
                    </a:ln>
                  </pic:spPr>
                </pic:pic>
              </a:graphicData>
            </a:graphic>
          </wp:anchor>
        </w:drawing>
      </w:r>
      <w:r w:rsidR="00333BDD" w:rsidRPr="006F469F">
        <w:rPr>
          <w:rFonts w:ascii="Verdana" w:hAnsi="Verdana"/>
          <w:sz w:val="22"/>
          <w:szCs w:val="24"/>
        </w:rPr>
        <w:t>COMMUNAUTE DE COMMUNES</w:t>
      </w:r>
    </w:p>
    <w:p w14:paraId="3CCCDB88" w14:textId="1713CE89" w:rsidR="00333BDD" w:rsidRPr="006F469F" w:rsidRDefault="00333BDD" w:rsidP="00DB54EB">
      <w:pPr>
        <w:pStyle w:val="Titre"/>
        <w:tabs>
          <w:tab w:val="left" w:pos="2127"/>
        </w:tabs>
        <w:spacing w:line="360" w:lineRule="auto"/>
        <w:ind w:left="284" w:right="4535"/>
        <w:rPr>
          <w:rFonts w:ascii="Verdana" w:hAnsi="Verdana"/>
          <w:sz w:val="22"/>
          <w:szCs w:val="24"/>
        </w:rPr>
      </w:pPr>
      <w:r w:rsidRPr="006F469F">
        <w:rPr>
          <w:rFonts w:ascii="Verdana" w:hAnsi="Verdana"/>
          <w:sz w:val="22"/>
          <w:szCs w:val="24"/>
        </w:rPr>
        <w:t>AIRVAUDAIS-VAL DU THOUET</w:t>
      </w:r>
    </w:p>
    <w:p w14:paraId="0321B1B1" w14:textId="77777777" w:rsidR="00DB54EB" w:rsidRDefault="00333BDD" w:rsidP="00DB54EB">
      <w:pPr>
        <w:pStyle w:val="Titre1"/>
        <w:tabs>
          <w:tab w:val="left" w:pos="2127"/>
        </w:tabs>
        <w:spacing w:line="360" w:lineRule="auto"/>
        <w:ind w:left="284" w:right="4535"/>
        <w:rPr>
          <w:rFonts w:ascii="Verdana" w:hAnsi="Verdana"/>
          <w:sz w:val="22"/>
          <w:szCs w:val="24"/>
        </w:rPr>
      </w:pPr>
      <w:r w:rsidRPr="006F469F">
        <w:rPr>
          <w:rFonts w:ascii="Verdana" w:hAnsi="Verdana"/>
          <w:sz w:val="22"/>
          <w:szCs w:val="24"/>
        </w:rPr>
        <w:t xml:space="preserve">33 Place des </w:t>
      </w:r>
      <w:r w:rsidR="00B1729A" w:rsidRPr="006F469F">
        <w:rPr>
          <w:rFonts w:ascii="Verdana" w:hAnsi="Verdana"/>
          <w:sz w:val="22"/>
          <w:szCs w:val="24"/>
        </w:rPr>
        <w:t>Promenades</w:t>
      </w:r>
    </w:p>
    <w:p w14:paraId="1A0EB6D7" w14:textId="5EE49B2B" w:rsidR="00333BDD" w:rsidRDefault="00B1729A" w:rsidP="00DB54EB">
      <w:pPr>
        <w:pStyle w:val="Titre1"/>
        <w:tabs>
          <w:tab w:val="left" w:pos="2127"/>
        </w:tabs>
        <w:spacing w:line="360" w:lineRule="auto"/>
        <w:ind w:left="284" w:right="4535"/>
        <w:rPr>
          <w:rFonts w:ascii="Verdana" w:hAnsi="Verdana"/>
          <w:sz w:val="22"/>
          <w:szCs w:val="24"/>
        </w:rPr>
      </w:pPr>
      <w:r w:rsidRPr="006F469F">
        <w:rPr>
          <w:rFonts w:ascii="Verdana" w:hAnsi="Verdana"/>
          <w:sz w:val="22"/>
          <w:szCs w:val="24"/>
        </w:rPr>
        <w:t>79600</w:t>
      </w:r>
      <w:r w:rsidR="00333BDD" w:rsidRPr="006F469F">
        <w:rPr>
          <w:rFonts w:ascii="Verdana" w:hAnsi="Verdana"/>
          <w:sz w:val="22"/>
          <w:szCs w:val="24"/>
        </w:rPr>
        <w:t xml:space="preserve"> AIRVAULT</w:t>
      </w:r>
    </w:p>
    <w:p w14:paraId="4189260E" w14:textId="2335D937" w:rsidR="00333BDD" w:rsidRPr="006F469F" w:rsidRDefault="00685990" w:rsidP="00293C69">
      <w:pPr>
        <w:pStyle w:val="Titre1"/>
        <w:pBdr>
          <w:bottom w:val="single" w:sz="4" w:space="1" w:color="auto"/>
        </w:pBdr>
        <w:tabs>
          <w:tab w:val="left" w:pos="2127"/>
        </w:tabs>
        <w:ind w:left="284" w:right="-425"/>
        <w:jc w:val="right"/>
        <w:rPr>
          <w:rFonts w:ascii="Verdana" w:hAnsi="Verdana" w:cs="Arial"/>
          <w:sz w:val="6"/>
          <w:szCs w:val="24"/>
        </w:rPr>
      </w:pPr>
      <w:r>
        <w:rPr>
          <w:rFonts w:ascii="Verdana" w:hAnsi="Verdana" w:cs="Arial"/>
          <w:sz w:val="22"/>
          <w:szCs w:val="24"/>
        </w:rPr>
        <w:t xml:space="preserve">     </w:t>
      </w:r>
      <w:r w:rsidR="00293C69">
        <w:rPr>
          <w:rFonts w:ascii="Verdana" w:hAnsi="Verdana" w:cs="Arial"/>
          <w:sz w:val="22"/>
          <w:szCs w:val="24"/>
        </w:rPr>
        <w:t xml:space="preserve">                          </w:t>
      </w:r>
      <w:r w:rsidR="005E09E2" w:rsidRPr="006F469F">
        <w:rPr>
          <w:rFonts w:ascii="Verdana" w:hAnsi="Verdana" w:cs="Arial"/>
          <w:sz w:val="22"/>
          <w:szCs w:val="24"/>
        </w:rPr>
        <w:t xml:space="preserve">N° </w:t>
      </w:r>
      <w:r w:rsidR="00EE63A7">
        <w:rPr>
          <w:rFonts w:ascii="Verdana" w:hAnsi="Verdana" w:cs="Arial"/>
          <w:sz w:val="22"/>
          <w:szCs w:val="24"/>
        </w:rPr>
        <w:t>D202</w:t>
      </w:r>
      <w:r w:rsidR="00987C79">
        <w:rPr>
          <w:rFonts w:ascii="Verdana" w:hAnsi="Verdana" w:cs="Arial"/>
          <w:sz w:val="22"/>
          <w:szCs w:val="24"/>
        </w:rPr>
        <w:t>4</w:t>
      </w:r>
      <w:r w:rsidR="00EE63A7">
        <w:rPr>
          <w:rFonts w:ascii="Verdana" w:hAnsi="Verdana" w:cs="Arial"/>
          <w:sz w:val="22"/>
          <w:szCs w:val="24"/>
        </w:rPr>
        <w:t>-</w:t>
      </w:r>
      <w:r w:rsidR="008B48AF" w:rsidRPr="00483E97">
        <w:rPr>
          <w:rFonts w:ascii="Verdana" w:hAnsi="Verdana" w:cs="Arial"/>
          <w:sz w:val="22"/>
          <w:szCs w:val="24"/>
        </w:rPr>
        <w:t>0</w:t>
      </w:r>
      <w:r w:rsidR="00DB54EB">
        <w:rPr>
          <w:rFonts w:ascii="Verdana" w:hAnsi="Verdana" w:cs="Arial"/>
          <w:sz w:val="22"/>
          <w:szCs w:val="24"/>
        </w:rPr>
        <w:t>60</w:t>
      </w:r>
    </w:p>
    <w:p w14:paraId="4585B9A8" w14:textId="693D1C82" w:rsidR="00481995" w:rsidRDefault="00293C69" w:rsidP="007528CE">
      <w:pPr>
        <w:pStyle w:val="Titre1"/>
        <w:tabs>
          <w:tab w:val="left" w:pos="2127"/>
        </w:tabs>
        <w:ind w:left="284" w:right="1133"/>
        <w:rPr>
          <w:rFonts w:ascii="Verdana" w:hAnsi="Verdana" w:cs="Arial"/>
          <w:sz w:val="22"/>
          <w:szCs w:val="24"/>
        </w:rPr>
      </w:pPr>
      <w:r>
        <w:rPr>
          <w:rFonts w:ascii="Verdana" w:hAnsi="Verdana" w:cs="Arial"/>
          <w:sz w:val="22"/>
          <w:szCs w:val="24"/>
        </w:rPr>
        <w:t xml:space="preserve">                                                            </w:t>
      </w:r>
    </w:p>
    <w:p w14:paraId="36304251" w14:textId="77777777" w:rsidR="00333BDD" w:rsidRPr="00DB54EB" w:rsidRDefault="00333BDD" w:rsidP="003C1071">
      <w:pPr>
        <w:pStyle w:val="Titre1"/>
        <w:tabs>
          <w:tab w:val="left" w:pos="2127"/>
        </w:tabs>
        <w:rPr>
          <w:rFonts w:ascii="Verdana" w:hAnsi="Verdana" w:cs="Arial"/>
          <w:sz w:val="22"/>
          <w:szCs w:val="24"/>
        </w:rPr>
      </w:pPr>
      <w:r w:rsidRPr="00DB54EB">
        <w:rPr>
          <w:rFonts w:ascii="Verdana" w:hAnsi="Verdana" w:cs="Arial"/>
          <w:sz w:val="22"/>
          <w:szCs w:val="24"/>
        </w:rPr>
        <w:t xml:space="preserve">EXTRAIT DU REGISTRE DES DELIBERATIONS </w:t>
      </w:r>
    </w:p>
    <w:p w14:paraId="746CE08F" w14:textId="77777777" w:rsidR="00333BDD" w:rsidRPr="00DB54EB" w:rsidRDefault="00333BDD" w:rsidP="003C1071">
      <w:pPr>
        <w:pStyle w:val="Titre1"/>
        <w:tabs>
          <w:tab w:val="left" w:pos="2127"/>
        </w:tabs>
        <w:rPr>
          <w:rFonts w:ascii="Verdana" w:hAnsi="Verdana" w:cs="Arial"/>
          <w:sz w:val="22"/>
          <w:szCs w:val="24"/>
        </w:rPr>
      </w:pPr>
      <w:r w:rsidRPr="00DB54EB">
        <w:rPr>
          <w:rFonts w:ascii="Verdana" w:hAnsi="Verdana" w:cs="Arial"/>
          <w:sz w:val="22"/>
          <w:szCs w:val="24"/>
        </w:rPr>
        <w:t>DU CONSEIL COMMUNAUTAIRE</w:t>
      </w:r>
    </w:p>
    <w:p w14:paraId="0FEFC490" w14:textId="77777777" w:rsidR="00333BDD" w:rsidRPr="00DB54EB" w:rsidRDefault="00333BDD" w:rsidP="003C1071">
      <w:pPr>
        <w:tabs>
          <w:tab w:val="left" w:pos="2127"/>
        </w:tabs>
        <w:jc w:val="center"/>
        <w:rPr>
          <w:rFonts w:ascii="Verdana" w:hAnsi="Verdana" w:cs="Arial"/>
          <w:b/>
          <w:bCs/>
          <w:sz w:val="8"/>
          <w:szCs w:val="22"/>
        </w:rPr>
      </w:pPr>
    </w:p>
    <w:p w14:paraId="7C549077" w14:textId="04BA6FFA" w:rsidR="00140409" w:rsidRPr="00DB54EB" w:rsidRDefault="00140409" w:rsidP="003C1071">
      <w:pPr>
        <w:pStyle w:val="Titre1"/>
        <w:tabs>
          <w:tab w:val="left" w:pos="2127"/>
        </w:tabs>
        <w:rPr>
          <w:rFonts w:ascii="Verdana" w:hAnsi="Verdana" w:cs="Arial"/>
          <w:sz w:val="22"/>
          <w:szCs w:val="22"/>
        </w:rPr>
      </w:pPr>
      <w:r w:rsidRPr="00DB54EB">
        <w:rPr>
          <w:rFonts w:ascii="Verdana" w:hAnsi="Verdana" w:cs="Arial"/>
          <w:sz w:val="22"/>
          <w:szCs w:val="22"/>
        </w:rPr>
        <w:t>Réunion Ordinaire</w:t>
      </w:r>
      <w:r w:rsidR="005D2ACC" w:rsidRPr="00DB54EB">
        <w:rPr>
          <w:rFonts w:ascii="Verdana" w:hAnsi="Verdana" w:cs="Arial"/>
          <w:sz w:val="22"/>
          <w:szCs w:val="22"/>
        </w:rPr>
        <w:t xml:space="preserve"> du </w:t>
      </w:r>
      <w:r w:rsidR="00DB54EB">
        <w:rPr>
          <w:rFonts w:ascii="Verdana" w:hAnsi="Verdana" w:cs="Arial"/>
          <w:sz w:val="22"/>
          <w:szCs w:val="22"/>
        </w:rPr>
        <w:t>16 SEPTEMBRE</w:t>
      </w:r>
      <w:r w:rsidR="00EE63A7" w:rsidRPr="00DB54EB">
        <w:rPr>
          <w:rFonts w:ascii="Verdana" w:hAnsi="Verdana" w:cs="Arial"/>
          <w:sz w:val="22"/>
          <w:szCs w:val="22"/>
        </w:rPr>
        <w:t xml:space="preserve"> 202</w:t>
      </w:r>
      <w:r w:rsidR="00987C79" w:rsidRPr="00DB54EB">
        <w:rPr>
          <w:rFonts w:ascii="Verdana" w:hAnsi="Verdana" w:cs="Arial"/>
          <w:sz w:val="22"/>
          <w:szCs w:val="22"/>
        </w:rPr>
        <w:t>4</w:t>
      </w:r>
    </w:p>
    <w:p w14:paraId="7EC902E5" w14:textId="399453D3" w:rsidR="00BD4FE5" w:rsidRPr="00904CE5" w:rsidRDefault="00BD4FE5" w:rsidP="003C1071">
      <w:pPr>
        <w:shd w:val="clear" w:color="auto" w:fill="FFFFFF"/>
        <w:tabs>
          <w:tab w:val="left" w:pos="2127"/>
          <w:tab w:val="left" w:pos="8820"/>
        </w:tabs>
        <w:jc w:val="both"/>
        <w:rPr>
          <w:rFonts w:ascii="Verdana" w:hAnsi="Verdana" w:cs="Arial"/>
          <w:sz w:val="18"/>
          <w:szCs w:val="18"/>
          <w:highlight w:val="yellow"/>
        </w:rPr>
      </w:pPr>
    </w:p>
    <w:p w14:paraId="7AF52A8A" w14:textId="7DDD5D15" w:rsidR="00B936E5" w:rsidRPr="00904CE5" w:rsidRDefault="00B936E5" w:rsidP="007528CE">
      <w:pPr>
        <w:tabs>
          <w:tab w:val="left" w:pos="2127"/>
        </w:tabs>
        <w:ind w:left="284" w:right="1133"/>
        <w:jc w:val="both"/>
        <w:rPr>
          <w:rFonts w:ascii="Book Antiqua" w:hAnsi="Book Antiqua" w:cs="Arial"/>
          <w:i/>
          <w:sz w:val="6"/>
          <w:szCs w:val="20"/>
          <w:highlight w:val="yellow"/>
        </w:rPr>
      </w:pPr>
    </w:p>
    <w:p w14:paraId="1B352C73" w14:textId="77777777" w:rsidR="007D6596" w:rsidRPr="00904CE5" w:rsidRDefault="007D6596" w:rsidP="007528CE">
      <w:pPr>
        <w:tabs>
          <w:tab w:val="left" w:pos="2127"/>
        </w:tabs>
        <w:ind w:left="284" w:right="1133"/>
        <w:jc w:val="both"/>
        <w:rPr>
          <w:rFonts w:ascii="Book Antiqua" w:hAnsi="Book Antiqua" w:cs="Arial"/>
          <w:i/>
          <w:sz w:val="6"/>
          <w:szCs w:val="20"/>
          <w:highlight w:val="yellow"/>
        </w:rPr>
      </w:pPr>
    </w:p>
    <w:p w14:paraId="5CC7FEF3" w14:textId="77777777" w:rsidR="007D6596" w:rsidRPr="00904CE5" w:rsidRDefault="007D6596" w:rsidP="007528CE">
      <w:pPr>
        <w:tabs>
          <w:tab w:val="left" w:pos="2127"/>
        </w:tabs>
        <w:ind w:left="284" w:right="1133"/>
        <w:jc w:val="both"/>
        <w:rPr>
          <w:rFonts w:ascii="Book Antiqua" w:hAnsi="Book Antiqua" w:cs="Arial"/>
          <w:i/>
          <w:sz w:val="6"/>
          <w:szCs w:val="20"/>
          <w:highlight w:val="yellow"/>
        </w:rPr>
      </w:pPr>
    </w:p>
    <w:p w14:paraId="1B48EE1E" w14:textId="77777777" w:rsidR="00DB54EB" w:rsidRPr="006269CD" w:rsidRDefault="00DB54EB" w:rsidP="00DB54EB">
      <w:pPr>
        <w:pStyle w:val="Corpsdetexte"/>
        <w:ind w:right="-143"/>
        <w:rPr>
          <w:rFonts w:cs="Arial"/>
          <w:sz w:val="18"/>
          <w:szCs w:val="18"/>
        </w:rPr>
      </w:pPr>
      <w:bookmarkStart w:id="0" w:name="_Hlk170911324"/>
      <w:bookmarkStart w:id="1" w:name="_Hlk158804690"/>
      <w:r w:rsidRPr="00DB54EB">
        <w:rPr>
          <w:rFonts w:ascii="Verdana" w:hAnsi="Verdana" w:cs="Arial"/>
          <w:sz w:val="18"/>
          <w:szCs w:val="18"/>
        </w:rPr>
        <w:t>L’an deux mil vingt-quatre le seize du mois de septembre à 18h30, le Conseil Communautaire de la Communauté de Communes Airvaudais-Val du Thouet, s’est réuni au nombre prescrit par la Loi, à la salle des fêtes d’Availles-Thouarsais, sous la présidence de M. Olivier FOUILLET, Président de la CCAVT</w:t>
      </w:r>
      <w:r w:rsidRPr="006269CD">
        <w:rPr>
          <w:rFonts w:cs="Arial"/>
          <w:sz w:val="18"/>
          <w:szCs w:val="18"/>
        </w:rPr>
        <w:t>.</w:t>
      </w:r>
    </w:p>
    <w:bookmarkEnd w:id="0"/>
    <w:p w14:paraId="034AACA5" w14:textId="77777777" w:rsidR="00483E97" w:rsidRPr="00904CE5" w:rsidRDefault="00483E97" w:rsidP="00483E97">
      <w:pPr>
        <w:jc w:val="both"/>
        <w:rPr>
          <w:rFonts w:ascii="Verdana" w:hAnsi="Verdana"/>
          <w:color w:val="FF0000"/>
          <w:sz w:val="12"/>
          <w:szCs w:val="18"/>
          <w:highlight w:val="yellow"/>
        </w:rPr>
      </w:pPr>
    </w:p>
    <w:p w14:paraId="3004A642" w14:textId="111C4F28" w:rsidR="00A86D63" w:rsidRPr="00DB54EB" w:rsidRDefault="00A86D63" w:rsidP="00A86D63">
      <w:pPr>
        <w:ind w:right="-142"/>
        <w:rPr>
          <w:rFonts w:ascii="Verdana" w:hAnsi="Verdana"/>
          <w:sz w:val="18"/>
          <w:szCs w:val="18"/>
        </w:rPr>
      </w:pPr>
      <w:bookmarkStart w:id="2" w:name="_Hlk158801366"/>
      <w:r w:rsidRPr="00DB54EB">
        <w:rPr>
          <w:rFonts w:ascii="Verdana" w:hAnsi="Verdana"/>
          <w:b/>
          <w:bCs/>
          <w:sz w:val="18"/>
          <w:szCs w:val="18"/>
          <w:u w:val="single"/>
        </w:rPr>
        <w:t>Date de la convocation</w:t>
      </w:r>
      <w:r w:rsidRPr="00DB54EB">
        <w:rPr>
          <w:rFonts w:ascii="Verdana" w:hAnsi="Verdana"/>
          <w:b/>
          <w:bCs/>
          <w:sz w:val="18"/>
          <w:szCs w:val="18"/>
        </w:rPr>
        <w:t xml:space="preserve"> : </w:t>
      </w:r>
      <w:r w:rsidR="00DB54EB">
        <w:rPr>
          <w:rFonts w:ascii="Verdana" w:hAnsi="Verdana"/>
          <w:sz w:val="18"/>
          <w:szCs w:val="18"/>
        </w:rPr>
        <w:t>10 septembre</w:t>
      </w:r>
      <w:r w:rsidRPr="00DB54EB">
        <w:rPr>
          <w:rFonts w:ascii="Verdana" w:hAnsi="Verdana"/>
          <w:sz w:val="18"/>
          <w:szCs w:val="18"/>
        </w:rPr>
        <w:t xml:space="preserve"> 2024</w:t>
      </w:r>
    </w:p>
    <w:p w14:paraId="0FFB1FEE" w14:textId="77777777" w:rsidR="00A86D63" w:rsidRPr="00904CE5" w:rsidRDefault="00A86D63" w:rsidP="00483E97">
      <w:pPr>
        <w:jc w:val="both"/>
        <w:rPr>
          <w:rFonts w:ascii="Verdana" w:hAnsi="Verdana"/>
          <w:b/>
          <w:sz w:val="18"/>
          <w:szCs w:val="18"/>
          <w:highlight w:val="yellow"/>
          <w:u w:val="single"/>
        </w:rPr>
      </w:pPr>
    </w:p>
    <w:bookmarkEnd w:id="1"/>
    <w:bookmarkEnd w:id="2"/>
    <w:p w14:paraId="5A903E8F" w14:textId="0925ED31" w:rsidR="00DB54EB" w:rsidRPr="00767585" w:rsidRDefault="00DB54EB" w:rsidP="00DB54EB">
      <w:pPr>
        <w:ind w:right="-427"/>
        <w:jc w:val="both"/>
        <w:rPr>
          <w:rFonts w:ascii="Verdana" w:hAnsi="Verdana"/>
          <w:b/>
          <w:sz w:val="18"/>
          <w:szCs w:val="18"/>
        </w:rPr>
      </w:pPr>
      <w:r w:rsidRPr="00767585">
        <w:rPr>
          <w:rFonts w:ascii="Verdana" w:hAnsi="Verdana"/>
          <w:b/>
          <w:sz w:val="18"/>
          <w:szCs w:val="18"/>
          <w:u w:val="single"/>
        </w:rPr>
        <w:t xml:space="preserve">19 présents + </w:t>
      </w:r>
      <w:r w:rsidR="005A29B3">
        <w:rPr>
          <w:rFonts w:ascii="Verdana" w:hAnsi="Verdana"/>
          <w:b/>
          <w:sz w:val="18"/>
          <w:szCs w:val="18"/>
          <w:u w:val="single"/>
        </w:rPr>
        <w:t>5</w:t>
      </w:r>
      <w:r w:rsidRPr="00767585">
        <w:rPr>
          <w:rFonts w:ascii="Verdana" w:hAnsi="Verdana"/>
          <w:b/>
          <w:sz w:val="18"/>
          <w:szCs w:val="18"/>
          <w:u w:val="single"/>
        </w:rPr>
        <w:t xml:space="preserve"> pouvoirs (2</w:t>
      </w:r>
      <w:r w:rsidR="005A29B3">
        <w:rPr>
          <w:rFonts w:ascii="Verdana" w:hAnsi="Verdana"/>
          <w:b/>
          <w:sz w:val="18"/>
          <w:szCs w:val="18"/>
          <w:u w:val="single"/>
        </w:rPr>
        <w:t>4</w:t>
      </w:r>
      <w:r w:rsidRPr="00767585">
        <w:rPr>
          <w:rFonts w:ascii="Verdana" w:hAnsi="Verdana"/>
          <w:b/>
          <w:sz w:val="18"/>
          <w:szCs w:val="18"/>
          <w:u w:val="single"/>
        </w:rPr>
        <w:t xml:space="preserve"> votes sur 28)</w:t>
      </w:r>
      <w:r w:rsidRPr="00767585">
        <w:rPr>
          <w:rFonts w:ascii="Verdana" w:hAnsi="Verdana"/>
          <w:b/>
          <w:sz w:val="18"/>
          <w:szCs w:val="18"/>
        </w:rPr>
        <w:t xml:space="preserve"> :</w:t>
      </w:r>
    </w:p>
    <w:p w14:paraId="6ABCE457" w14:textId="77777777" w:rsidR="00DB54EB" w:rsidRPr="00767585" w:rsidRDefault="00DB54EB" w:rsidP="00DB54EB">
      <w:pPr>
        <w:ind w:right="-427"/>
        <w:jc w:val="both"/>
        <w:rPr>
          <w:rFonts w:ascii="Verdana" w:hAnsi="Verdana"/>
          <w:b/>
          <w:sz w:val="18"/>
          <w:szCs w:val="18"/>
        </w:rPr>
      </w:pPr>
      <w:r w:rsidRPr="00767585">
        <w:rPr>
          <w:rFonts w:ascii="Verdana" w:hAnsi="Verdana"/>
          <w:b/>
          <w:sz w:val="18"/>
          <w:szCs w:val="18"/>
        </w:rPr>
        <w:t>Quorum atteint (15)</w:t>
      </w:r>
    </w:p>
    <w:p w14:paraId="6B90C920" w14:textId="77777777" w:rsidR="00DB54EB" w:rsidRPr="00767585" w:rsidRDefault="00DB54EB" w:rsidP="00DB54EB">
      <w:pPr>
        <w:ind w:right="-143"/>
        <w:jc w:val="both"/>
        <w:rPr>
          <w:rFonts w:ascii="Verdana" w:hAnsi="Verdana"/>
          <w:b/>
          <w:sz w:val="18"/>
          <w:szCs w:val="18"/>
          <w:u w:val="single"/>
        </w:rPr>
      </w:pPr>
    </w:p>
    <w:p w14:paraId="2C80C391" w14:textId="77777777" w:rsidR="00DB54EB" w:rsidRPr="00767585" w:rsidRDefault="00DB54EB" w:rsidP="00DB54EB">
      <w:pPr>
        <w:ind w:right="-143"/>
        <w:jc w:val="both"/>
        <w:rPr>
          <w:rFonts w:ascii="Verdana" w:hAnsi="Verdana"/>
          <w:b/>
          <w:sz w:val="18"/>
          <w:szCs w:val="18"/>
        </w:rPr>
      </w:pPr>
      <w:r w:rsidRPr="00767585">
        <w:rPr>
          <w:rFonts w:ascii="Verdana" w:hAnsi="Verdana"/>
          <w:b/>
          <w:sz w:val="18"/>
          <w:szCs w:val="18"/>
          <w:u w:val="single"/>
        </w:rPr>
        <w:t>Membres titulaires présents</w:t>
      </w:r>
      <w:r w:rsidRPr="00767585">
        <w:rPr>
          <w:rFonts w:ascii="Verdana" w:hAnsi="Verdana"/>
          <w:b/>
          <w:sz w:val="18"/>
          <w:szCs w:val="18"/>
        </w:rPr>
        <w:t xml:space="preserve"> :</w:t>
      </w:r>
    </w:p>
    <w:p w14:paraId="62DB5DBA"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d'Airvault</w:t>
      </w:r>
      <w:r w:rsidRPr="00767585">
        <w:rPr>
          <w:rFonts w:ascii="Verdana" w:hAnsi="Verdana"/>
          <w:sz w:val="18"/>
          <w:szCs w:val="18"/>
        </w:rPr>
        <w:t xml:space="preserve"> : Olivier FOUILLET, Dominique GUILBOT, Maryse CHARRIER, Sylvie NOBLET-HORTET, Frédéric PARTHENAY, Lucette ROCHER, Mattieu MANCEAU</w:t>
      </w:r>
    </w:p>
    <w:p w14:paraId="14A7906D"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d’Assais-les-Jumeaux</w:t>
      </w:r>
      <w:r w:rsidRPr="00767585">
        <w:rPr>
          <w:rFonts w:ascii="Verdana" w:hAnsi="Verdana"/>
          <w:sz w:val="18"/>
          <w:szCs w:val="18"/>
        </w:rPr>
        <w:t xml:space="preserve"> : Jean-Claude LAURANTIN, Jean-Louis RIDOUARD </w:t>
      </w:r>
    </w:p>
    <w:p w14:paraId="7B5C4FA1"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d'Availles-Thouarsais</w:t>
      </w:r>
      <w:r w:rsidRPr="00767585">
        <w:rPr>
          <w:rFonts w:ascii="Verdana" w:hAnsi="Verdana"/>
          <w:sz w:val="18"/>
          <w:szCs w:val="18"/>
        </w:rPr>
        <w:t xml:space="preserve"> : Daniel ROBERT</w:t>
      </w:r>
    </w:p>
    <w:p w14:paraId="1F67CFDF"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de Boussais</w:t>
      </w:r>
      <w:r w:rsidRPr="00767585">
        <w:rPr>
          <w:rFonts w:ascii="Verdana" w:hAnsi="Verdana"/>
          <w:sz w:val="18"/>
          <w:szCs w:val="18"/>
        </w:rPr>
        <w:t xml:space="preserve"> : Jacques ROY, Gérard GIRET</w:t>
      </w:r>
    </w:p>
    <w:p w14:paraId="6C9E6591"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d'Irais</w:t>
      </w:r>
      <w:r w:rsidRPr="00767585">
        <w:rPr>
          <w:rFonts w:ascii="Verdana" w:hAnsi="Verdana"/>
          <w:sz w:val="18"/>
          <w:szCs w:val="18"/>
        </w:rPr>
        <w:t xml:space="preserve"> : Hélène MARSAULT</w:t>
      </w:r>
    </w:p>
    <w:p w14:paraId="13AB576D"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de Le Chillou</w:t>
      </w:r>
      <w:r w:rsidRPr="00767585">
        <w:rPr>
          <w:rFonts w:ascii="Verdana" w:hAnsi="Verdana"/>
          <w:sz w:val="18"/>
          <w:szCs w:val="18"/>
        </w:rPr>
        <w:t xml:space="preserve"> : /</w:t>
      </w:r>
    </w:p>
    <w:p w14:paraId="2F45ABDE"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de Louin</w:t>
      </w:r>
      <w:r w:rsidRPr="00767585">
        <w:rPr>
          <w:rFonts w:ascii="Verdana" w:hAnsi="Verdana"/>
          <w:sz w:val="18"/>
          <w:szCs w:val="18"/>
        </w:rPr>
        <w:t xml:space="preserve"> : Monique NOLOT</w:t>
      </w:r>
    </w:p>
    <w:p w14:paraId="1EDF3120"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de Maisontiers</w:t>
      </w:r>
      <w:r w:rsidRPr="00767585">
        <w:rPr>
          <w:rFonts w:ascii="Verdana" w:hAnsi="Verdana"/>
          <w:sz w:val="18"/>
          <w:szCs w:val="18"/>
        </w:rPr>
        <w:t xml:space="preserve"> : Gérard CHABAUTY</w:t>
      </w:r>
    </w:p>
    <w:p w14:paraId="736C6B6B" w14:textId="77777777" w:rsidR="00DB54EB" w:rsidRPr="00767585" w:rsidRDefault="00DB54EB" w:rsidP="00DB54EB">
      <w:pPr>
        <w:pStyle w:val="Paragraphedeliste"/>
        <w:numPr>
          <w:ilvl w:val="0"/>
          <w:numId w:val="2"/>
        </w:numPr>
        <w:tabs>
          <w:tab w:val="clear" w:pos="0"/>
          <w:tab w:val="num" w:pos="1625"/>
        </w:tabs>
        <w:suppressAutoHyphens/>
        <w:ind w:left="567" w:right="-143" w:hanging="142"/>
        <w:rPr>
          <w:rFonts w:ascii="Verdana" w:hAnsi="Verdana"/>
          <w:sz w:val="18"/>
          <w:szCs w:val="18"/>
        </w:rPr>
      </w:pPr>
      <w:r w:rsidRPr="00767585">
        <w:rPr>
          <w:rFonts w:ascii="Verdana" w:hAnsi="Verdana"/>
          <w:sz w:val="18"/>
          <w:szCs w:val="18"/>
          <w:u w:val="single"/>
        </w:rPr>
        <w:t>Commune de Saint-Loup-Lamairé</w:t>
      </w:r>
      <w:r w:rsidRPr="00767585">
        <w:rPr>
          <w:rFonts w:ascii="Verdana" w:hAnsi="Verdana"/>
          <w:sz w:val="18"/>
          <w:szCs w:val="18"/>
        </w:rPr>
        <w:t xml:space="preserve"> : Dominique BARREAU, Pascal BIRONNEAU, Alain JEZEQUEL, Micheline REAU</w:t>
      </w:r>
    </w:p>
    <w:p w14:paraId="2161DD10" w14:textId="26ECA5C5" w:rsidR="00DB54EB" w:rsidRPr="00767585" w:rsidRDefault="005A29B3" w:rsidP="00DB54EB">
      <w:pPr>
        <w:ind w:right="-427"/>
        <w:jc w:val="both"/>
        <w:rPr>
          <w:rFonts w:ascii="Verdana" w:hAnsi="Verdana"/>
          <w:sz w:val="18"/>
          <w:szCs w:val="18"/>
        </w:rPr>
      </w:pPr>
      <w:r>
        <w:rPr>
          <w:rFonts w:ascii="Verdana" w:hAnsi="Verdana"/>
          <w:b/>
          <w:sz w:val="18"/>
          <w:szCs w:val="18"/>
          <w:u w:val="single"/>
        </w:rPr>
        <w:t>5</w:t>
      </w:r>
      <w:r w:rsidR="00DB54EB" w:rsidRPr="00767585">
        <w:rPr>
          <w:rFonts w:ascii="Verdana" w:hAnsi="Verdana"/>
          <w:b/>
          <w:sz w:val="18"/>
          <w:szCs w:val="18"/>
          <w:u w:val="single"/>
        </w:rPr>
        <w:t xml:space="preserve"> pouvoirs</w:t>
      </w:r>
      <w:r w:rsidR="00DB54EB" w:rsidRPr="00767585">
        <w:rPr>
          <w:rFonts w:ascii="Verdana" w:hAnsi="Verdana"/>
          <w:b/>
          <w:sz w:val="18"/>
          <w:szCs w:val="18"/>
        </w:rPr>
        <w:t> :</w:t>
      </w:r>
    </w:p>
    <w:p w14:paraId="426A6596" w14:textId="77777777" w:rsidR="00DB54EB" w:rsidRPr="00767585" w:rsidRDefault="00DB54EB" w:rsidP="00DB54EB">
      <w:pPr>
        <w:pStyle w:val="Paragraphedeliste"/>
        <w:numPr>
          <w:ilvl w:val="0"/>
          <w:numId w:val="3"/>
        </w:numPr>
        <w:ind w:left="709" w:right="-427" w:hanging="284"/>
        <w:rPr>
          <w:rFonts w:ascii="Verdana" w:hAnsi="Verdana"/>
          <w:sz w:val="18"/>
          <w:szCs w:val="18"/>
        </w:rPr>
      </w:pPr>
      <w:r w:rsidRPr="00767585">
        <w:rPr>
          <w:rFonts w:ascii="Verdana" w:hAnsi="Verdana"/>
          <w:sz w:val="18"/>
          <w:szCs w:val="18"/>
        </w:rPr>
        <w:t>Viviane CHABAUTY a donné pouvoir à Olivier FOUILLET</w:t>
      </w:r>
    </w:p>
    <w:p w14:paraId="06C7FCDE" w14:textId="77777777" w:rsidR="00DB54EB" w:rsidRPr="00767585" w:rsidRDefault="00DB54EB" w:rsidP="00DB54EB">
      <w:pPr>
        <w:pStyle w:val="Paragraphedeliste"/>
        <w:numPr>
          <w:ilvl w:val="0"/>
          <w:numId w:val="3"/>
        </w:numPr>
        <w:ind w:left="709" w:right="-427" w:hanging="284"/>
        <w:rPr>
          <w:rFonts w:ascii="Verdana" w:hAnsi="Verdana"/>
          <w:sz w:val="18"/>
          <w:szCs w:val="18"/>
        </w:rPr>
      </w:pPr>
      <w:r w:rsidRPr="00767585">
        <w:rPr>
          <w:rFonts w:ascii="Verdana" w:hAnsi="Verdana"/>
          <w:sz w:val="18"/>
          <w:szCs w:val="18"/>
        </w:rPr>
        <w:t>Frédérique DAMBRINE  adonné pouvoir à Mattieu MANCEAU</w:t>
      </w:r>
    </w:p>
    <w:p w14:paraId="413C8E2A" w14:textId="77777777" w:rsidR="00DB54EB" w:rsidRPr="00767585" w:rsidRDefault="00DB54EB" w:rsidP="00DB54EB">
      <w:pPr>
        <w:pStyle w:val="Paragraphedeliste"/>
        <w:numPr>
          <w:ilvl w:val="0"/>
          <w:numId w:val="3"/>
        </w:numPr>
        <w:ind w:left="709" w:right="-427" w:hanging="284"/>
        <w:rPr>
          <w:rFonts w:ascii="Verdana" w:hAnsi="Verdana"/>
          <w:sz w:val="18"/>
          <w:szCs w:val="18"/>
        </w:rPr>
      </w:pPr>
      <w:r w:rsidRPr="00767585">
        <w:rPr>
          <w:rFonts w:ascii="Verdana" w:hAnsi="Verdana"/>
          <w:sz w:val="18"/>
          <w:szCs w:val="18"/>
        </w:rPr>
        <w:t>Sébastien FAURE a donné pouvoir à Lucette ROCHER</w:t>
      </w:r>
    </w:p>
    <w:p w14:paraId="4B26BFF8" w14:textId="77777777" w:rsidR="00DB54EB" w:rsidRPr="00767585" w:rsidRDefault="00DB54EB" w:rsidP="00DB54EB">
      <w:pPr>
        <w:pStyle w:val="Paragraphedeliste"/>
        <w:numPr>
          <w:ilvl w:val="0"/>
          <w:numId w:val="3"/>
        </w:numPr>
        <w:ind w:left="709" w:right="-427" w:hanging="284"/>
        <w:rPr>
          <w:rFonts w:ascii="Verdana" w:hAnsi="Verdana"/>
          <w:sz w:val="18"/>
          <w:szCs w:val="18"/>
        </w:rPr>
      </w:pPr>
      <w:r w:rsidRPr="00767585">
        <w:rPr>
          <w:rFonts w:ascii="Verdana" w:hAnsi="Verdana"/>
          <w:sz w:val="18"/>
          <w:szCs w:val="18"/>
        </w:rPr>
        <w:t>Jacky JOZEAU a donné pouvoir à Maryse CHARRIER</w:t>
      </w:r>
    </w:p>
    <w:p w14:paraId="289F5759" w14:textId="77777777" w:rsidR="00DB54EB" w:rsidRPr="00767585" w:rsidRDefault="00DB54EB" w:rsidP="00DB54EB">
      <w:pPr>
        <w:pStyle w:val="Paragraphedeliste"/>
        <w:numPr>
          <w:ilvl w:val="0"/>
          <w:numId w:val="3"/>
        </w:numPr>
        <w:ind w:left="709" w:right="-427" w:hanging="284"/>
        <w:rPr>
          <w:rFonts w:ascii="Verdana" w:hAnsi="Verdana"/>
          <w:sz w:val="18"/>
          <w:szCs w:val="18"/>
        </w:rPr>
      </w:pPr>
      <w:r w:rsidRPr="00767585">
        <w:rPr>
          <w:rFonts w:ascii="Verdana" w:hAnsi="Verdana"/>
          <w:sz w:val="18"/>
          <w:szCs w:val="18"/>
        </w:rPr>
        <w:t>Maryse BARIGAULT a donné pouvoir à Monique NOLOT</w:t>
      </w:r>
    </w:p>
    <w:p w14:paraId="4815C845" w14:textId="77777777" w:rsidR="00DB54EB" w:rsidRDefault="00DB54EB" w:rsidP="00DB54EB">
      <w:pPr>
        <w:ind w:right="-427"/>
        <w:rPr>
          <w:sz w:val="18"/>
          <w:szCs w:val="18"/>
        </w:rPr>
      </w:pPr>
      <w:r w:rsidRPr="00767585">
        <w:rPr>
          <w:rFonts w:ascii="Verdana" w:hAnsi="Verdana"/>
          <w:b/>
          <w:sz w:val="18"/>
          <w:szCs w:val="18"/>
          <w:u w:val="single"/>
        </w:rPr>
        <w:t>Excusés</w:t>
      </w:r>
      <w:r w:rsidRPr="00767585">
        <w:rPr>
          <w:rFonts w:ascii="Verdana" w:hAnsi="Verdana"/>
          <w:b/>
          <w:sz w:val="18"/>
          <w:szCs w:val="18"/>
        </w:rPr>
        <w:t> :</w:t>
      </w:r>
      <w:r w:rsidRPr="00767585">
        <w:rPr>
          <w:rFonts w:ascii="Verdana" w:hAnsi="Verdana"/>
          <w:sz w:val="18"/>
          <w:szCs w:val="18"/>
        </w:rPr>
        <w:t xml:space="preserve"> Viviane CHABAUTY, Frédérique DAMBRINE, Sébastien FAURE, Jacky JOZEAU, Maryse BARIGAULT, Fabrice DURAND, Huguette ROUSSEAU, Françoise RICHARD et Mathias DIXNEUF</w:t>
      </w:r>
    </w:p>
    <w:p w14:paraId="06B0CC19" w14:textId="77777777" w:rsidR="00DB54EB" w:rsidRDefault="00DB54EB" w:rsidP="00DB54EB">
      <w:pPr>
        <w:ind w:right="-427"/>
        <w:rPr>
          <w:sz w:val="18"/>
          <w:szCs w:val="18"/>
        </w:rPr>
      </w:pPr>
    </w:p>
    <w:p w14:paraId="47928411" w14:textId="77777777" w:rsidR="00DB54EB" w:rsidRPr="00424D32" w:rsidRDefault="00DB54EB" w:rsidP="00DB54EB">
      <w:pPr>
        <w:shd w:val="clear" w:color="auto" w:fill="FFFFFF"/>
        <w:tabs>
          <w:tab w:val="left" w:pos="8820"/>
        </w:tabs>
        <w:ind w:right="-427"/>
        <w:jc w:val="both"/>
        <w:rPr>
          <w:rFonts w:ascii="Verdana" w:hAnsi="Verdana"/>
          <w:b/>
          <w:sz w:val="18"/>
          <w:szCs w:val="18"/>
          <w:u w:val="single"/>
        </w:rPr>
      </w:pPr>
      <w:r w:rsidRPr="00D82561">
        <w:rPr>
          <w:rFonts w:ascii="Verdana" w:hAnsi="Verdana"/>
          <w:b/>
          <w:sz w:val="18"/>
          <w:szCs w:val="18"/>
          <w:u w:val="single"/>
        </w:rPr>
        <w:t>Jean-Louis RIDOUARD a été élu secrétaire de séance</w:t>
      </w:r>
    </w:p>
    <w:p w14:paraId="5AE167BA" w14:textId="77777777" w:rsidR="00DB54EB" w:rsidRDefault="00DB54EB" w:rsidP="00DB54EB">
      <w:pPr>
        <w:shd w:val="clear" w:color="auto" w:fill="FFFFFF"/>
        <w:tabs>
          <w:tab w:val="left" w:pos="8820"/>
        </w:tabs>
        <w:ind w:right="-143"/>
        <w:rPr>
          <w:b/>
          <w:sz w:val="18"/>
          <w:szCs w:val="18"/>
          <w:u w:val="single"/>
        </w:rPr>
      </w:pPr>
    </w:p>
    <w:p w14:paraId="3048D834" w14:textId="21FF1A6B" w:rsidR="00B936E5" w:rsidRDefault="00B936E5" w:rsidP="007528CE">
      <w:pPr>
        <w:tabs>
          <w:tab w:val="left" w:pos="2127"/>
        </w:tabs>
        <w:ind w:left="284" w:right="1133"/>
        <w:jc w:val="both"/>
        <w:rPr>
          <w:rFonts w:ascii="Book Antiqua" w:hAnsi="Book Antiqua" w:cs="Arial"/>
          <w:i/>
          <w:sz w:val="6"/>
          <w:szCs w:val="20"/>
        </w:rPr>
      </w:pPr>
    </w:p>
    <w:p w14:paraId="52A53C5C" w14:textId="47B64141" w:rsidR="00B936E5" w:rsidRDefault="00B936E5" w:rsidP="007528CE">
      <w:pPr>
        <w:tabs>
          <w:tab w:val="left" w:pos="2127"/>
        </w:tabs>
        <w:ind w:left="284" w:right="1133"/>
        <w:jc w:val="both"/>
        <w:rPr>
          <w:rFonts w:ascii="Book Antiqua" w:hAnsi="Book Antiqua" w:cs="Arial"/>
          <w:i/>
          <w:sz w:val="6"/>
          <w:szCs w:val="20"/>
        </w:rPr>
      </w:pPr>
    </w:p>
    <w:p w14:paraId="35F2465C" w14:textId="5CBDC253" w:rsidR="00B936E5" w:rsidRDefault="00B936E5" w:rsidP="007528CE">
      <w:pPr>
        <w:tabs>
          <w:tab w:val="left" w:pos="2127"/>
        </w:tabs>
        <w:ind w:left="284" w:right="1133"/>
        <w:jc w:val="both"/>
        <w:rPr>
          <w:rFonts w:ascii="Book Antiqua" w:hAnsi="Book Antiqua" w:cs="Arial"/>
          <w:i/>
          <w:sz w:val="6"/>
          <w:szCs w:val="20"/>
        </w:rPr>
      </w:pPr>
    </w:p>
    <w:p w14:paraId="76D4DE96" w14:textId="66A39769" w:rsidR="00B936E5" w:rsidRDefault="00B936E5" w:rsidP="007528CE">
      <w:pPr>
        <w:tabs>
          <w:tab w:val="left" w:pos="2127"/>
        </w:tabs>
        <w:ind w:left="284" w:right="1133"/>
        <w:jc w:val="both"/>
        <w:rPr>
          <w:rFonts w:ascii="Book Antiqua" w:hAnsi="Book Antiqua" w:cs="Arial"/>
          <w:i/>
          <w:sz w:val="6"/>
          <w:szCs w:val="20"/>
        </w:rPr>
      </w:pPr>
    </w:p>
    <w:p w14:paraId="2CF494F3" w14:textId="4E02B1D9" w:rsidR="00B936E5" w:rsidRDefault="00B936E5" w:rsidP="007528CE">
      <w:pPr>
        <w:tabs>
          <w:tab w:val="left" w:pos="2127"/>
        </w:tabs>
        <w:ind w:left="284" w:right="1133"/>
        <w:jc w:val="both"/>
        <w:rPr>
          <w:rFonts w:ascii="Book Antiqua" w:hAnsi="Book Antiqua" w:cs="Arial"/>
          <w:i/>
          <w:sz w:val="6"/>
          <w:szCs w:val="20"/>
        </w:rPr>
      </w:pPr>
    </w:p>
    <w:p w14:paraId="24234997" w14:textId="77777777" w:rsidR="003C1071" w:rsidRPr="0033610A" w:rsidRDefault="003C1071" w:rsidP="003C1071">
      <w:pPr>
        <w:jc w:val="center"/>
        <w:rPr>
          <w:rFonts w:ascii="Verdana" w:hAnsi="Verdana"/>
          <w:sz w:val="18"/>
          <w:szCs w:val="18"/>
        </w:rPr>
      </w:pPr>
      <w:r>
        <w:rPr>
          <w:rFonts w:ascii="Verdana" w:hAnsi="Verdana"/>
          <w:bCs/>
          <w:sz w:val="18"/>
          <w:szCs w:val="18"/>
        </w:rPr>
        <w:t>=-=-=-=-=-=-=-=-=-=-=-=-=-=-=-=</w:t>
      </w:r>
    </w:p>
    <w:p w14:paraId="586DC18D" w14:textId="103F712C" w:rsidR="00B936E5" w:rsidRDefault="00B936E5" w:rsidP="007528CE">
      <w:pPr>
        <w:tabs>
          <w:tab w:val="left" w:pos="2127"/>
        </w:tabs>
        <w:ind w:left="284" w:right="1133"/>
        <w:jc w:val="both"/>
        <w:rPr>
          <w:rFonts w:ascii="Book Antiqua" w:hAnsi="Book Antiqua" w:cs="Arial"/>
          <w:i/>
          <w:sz w:val="6"/>
          <w:szCs w:val="20"/>
        </w:rPr>
      </w:pPr>
    </w:p>
    <w:p w14:paraId="1177C8F1" w14:textId="49586397" w:rsidR="00B936E5" w:rsidRDefault="00B936E5" w:rsidP="007528CE">
      <w:pPr>
        <w:tabs>
          <w:tab w:val="left" w:pos="2127"/>
        </w:tabs>
        <w:ind w:left="284" w:right="1133"/>
        <w:jc w:val="both"/>
        <w:rPr>
          <w:rFonts w:ascii="Book Antiqua" w:hAnsi="Book Antiqua" w:cs="Arial"/>
          <w:i/>
          <w:sz w:val="6"/>
          <w:szCs w:val="20"/>
        </w:rPr>
      </w:pPr>
    </w:p>
    <w:p w14:paraId="30F29809" w14:textId="1D2D280A" w:rsidR="00B936E5" w:rsidRDefault="00B936E5" w:rsidP="007528CE">
      <w:pPr>
        <w:tabs>
          <w:tab w:val="left" w:pos="2127"/>
        </w:tabs>
        <w:ind w:left="284" w:right="1133"/>
        <w:jc w:val="both"/>
        <w:rPr>
          <w:rFonts w:ascii="Book Antiqua" w:hAnsi="Book Antiqua" w:cs="Arial"/>
          <w:i/>
          <w:sz w:val="6"/>
          <w:szCs w:val="20"/>
        </w:rPr>
      </w:pPr>
    </w:p>
    <w:p w14:paraId="4436432B" w14:textId="6BDCB77D" w:rsidR="007D6596" w:rsidRDefault="00ED14CF" w:rsidP="003C1071">
      <w:pPr>
        <w:tabs>
          <w:tab w:val="left" w:pos="2127"/>
        </w:tabs>
        <w:ind w:right="142"/>
        <w:jc w:val="center"/>
        <w:rPr>
          <w:rFonts w:ascii="Verdana" w:hAnsi="Verdana"/>
          <w:b/>
          <w:sz w:val="20"/>
          <w:szCs w:val="20"/>
        </w:rPr>
      </w:pPr>
      <w:bookmarkStart w:id="3" w:name="_Hlk58410989"/>
      <w:bookmarkStart w:id="4" w:name="_Hlk532479769"/>
      <w:r>
        <w:rPr>
          <w:rFonts w:ascii="Verdana" w:hAnsi="Verdana"/>
          <w:b/>
          <w:sz w:val="20"/>
          <w:szCs w:val="20"/>
        </w:rPr>
        <w:t>FINANCES</w:t>
      </w:r>
    </w:p>
    <w:p w14:paraId="19D08575" w14:textId="64506D07" w:rsidR="003C54F8" w:rsidRDefault="00715714" w:rsidP="003C1071">
      <w:pPr>
        <w:tabs>
          <w:tab w:val="left" w:pos="2127"/>
        </w:tabs>
        <w:ind w:right="142"/>
        <w:jc w:val="center"/>
        <w:rPr>
          <w:rFonts w:ascii="Verdana" w:hAnsi="Verdana"/>
          <w:b/>
          <w:sz w:val="20"/>
          <w:szCs w:val="20"/>
        </w:rPr>
      </w:pPr>
      <w:r>
        <w:rPr>
          <w:rFonts w:ascii="Verdana" w:hAnsi="Verdana"/>
          <w:b/>
          <w:sz w:val="20"/>
          <w:szCs w:val="20"/>
        </w:rPr>
        <w:t>Réalisation d’un contrat de Prêt PSPL d’un montant de 500 000€ auprès de la Caisse des Dépôts et consignations pour le financement de l’opération de restructuration de l</w:t>
      </w:r>
      <w:r w:rsidR="00542816">
        <w:rPr>
          <w:rFonts w:ascii="Verdana" w:hAnsi="Verdana"/>
          <w:b/>
          <w:sz w:val="20"/>
          <w:szCs w:val="20"/>
        </w:rPr>
        <w:t>a</w:t>
      </w:r>
      <w:r>
        <w:rPr>
          <w:rFonts w:ascii="Verdana" w:hAnsi="Verdana"/>
          <w:b/>
          <w:sz w:val="20"/>
          <w:szCs w:val="20"/>
        </w:rPr>
        <w:t xml:space="preserve"> piscine intercommunale, située à Airvault</w:t>
      </w:r>
    </w:p>
    <w:p w14:paraId="0C535274" w14:textId="77777777" w:rsidR="005D0988" w:rsidRDefault="005D0988" w:rsidP="003C1071">
      <w:pPr>
        <w:tabs>
          <w:tab w:val="left" w:pos="2127"/>
        </w:tabs>
        <w:ind w:right="142"/>
        <w:jc w:val="center"/>
        <w:rPr>
          <w:rFonts w:ascii="Verdana" w:hAnsi="Verdana"/>
          <w:b/>
          <w:sz w:val="20"/>
          <w:szCs w:val="20"/>
        </w:rPr>
      </w:pPr>
    </w:p>
    <w:p w14:paraId="584F5036" w14:textId="77777777" w:rsidR="00715714" w:rsidRDefault="00715714" w:rsidP="003C1071">
      <w:pPr>
        <w:tabs>
          <w:tab w:val="left" w:pos="2127"/>
        </w:tabs>
        <w:ind w:right="142"/>
        <w:jc w:val="center"/>
        <w:rPr>
          <w:rFonts w:ascii="Verdana" w:hAnsi="Verdana"/>
          <w:b/>
          <w:sz w:val="20"/>
          <w:szCs w:val="20"/>
        </w:rPr>
      </w:pPr>
    </w:p>
    <w:p w14:paraId="3EBEFB17" w14:textId="47A8B294" w:rsidR="00715714" w:rsidRPr="00715714" w:rsidRDefault="00715714" w:rsidP="00715714">
      <w:pPr>
        <w:ind w:right="141"/>
        <w:jc w:val="both"/>
        <w:rPr>
          <w:rFonts w:ascii="Verdana" w:hAnsi="Verdana" w:cs="Arial"/>
          <w:sz w:val="20"/>
        </w:rPr>
      </w:pPr>
      <w:bookmarkStart w:id="5" w:name="_Hlk177466846"/>
      <w:r w:rsidRPr="00715714">
        <w:rPr>
          <w:rFonts w:ascii="Verdana" w:hAnsi="Verdana" w:cs="Arial"/>
          <w:sz w:val="20"/>
        </w:rPr>
        <w:t xml:space="preserve">Pour le financement de cette opération,  </w:t>
      </w:r>
      <w:r>
        <w:rPr>
          <w:rFonts w:ascii="Verdana" w:hAnsi="Verdana" w:cs="Arial"/>
          <w:sz w:val="20"/>
        </w:rPr>
        <w:t>M. Olivier FOUILLET, Président de la Communauté de Communes Airvaudais-Val du Thouet</w:t>
      </w:r>
      <w:r w:rsidRPr="00715714">
        <w:rPr>
          <w:rFonts w:ascii="Verdana" w:hAnsi="Verdana" w:cs="Arial"/>
          <w:sz w:val="20"/>
        </w:rPr>
        <w:t xml:space="preserve"> est invité à réaliser auprès de la Caisse des dépôts et consignations un Contrat de Prêt composé d’une Ligne</w:t>
      </w:r>
      <w:r w:rsidRPr="00715714">
        <w:rPr>
          <w:rFonts w:ascii="Verdana" w:hAnsi="Verdana" w:cs="Arial"/>
          <w:i/>
          <w:color w:val="0000FF"/>
          <w:sz w:val="20"/>
        </w:rPr>
        <w:t xml:space="preserve"> </w:t>
      </w:r>
      <w:r w:rsidRPr="00715714">
        <w:rPr>
          <w:rFonts w:ascii="Verdana" w:hAnsi="Verdana" w:cs="Arial"/>
          <w:sz w:val="20"/>
        </w:rPr>
        <w:t>du Prêt pour un montant total de 500 000€ et dont les caractéristiques financières sont les suivantes :</w:t>
      </w:r>
    </w:p>
    <w:p w14:paraId="230C2936" w14:textId="77777777" w:rsidR="00715714" w:rsidRDefault="00715714" w:rsidP="00715714">
      <w:pPr>
        <w:ind w:right="397"/>
        <w:jc w:val="both"/>
        <w:rPr>
          <w:rFonts w:ascii="Verdana" w:hAnsi="Verdana" w:cs="Arial"/>
          <w:b/>
          <w:color w:val="000000"/>
          <w:sz w:val="20"/>
          <w:u w:val="single"/>
        </w:rPr>
      </w:pPr>
    </w:p>
    <w:p w14:paraId="1FD04087" w14:textId="77777777" w:rsidR="00715714" w:rsidRDefault="00715714" w:rsidP="00715714">
      <w:pPr>
        <w:ind w:right="397"/>
        <w:jc w:val="both"/>
        <w:rPr>
          <w:rFonts w:ascii="Verdana" w:hAnsi="Verdana" w:cs="Arial"/>
          <w:b/>
          <w:color w:val="000000"/>
          <w:sz w:val="20"/>
          <w:u w:val="single"/>
        </w:rPr>
      </w:pPr>
    </w:p>
    <w:p w14:paraId="5613149F" w14:textId="77777777" w:rsidR="00715714" w:rsidRDefault="00715714" w:rsidP="00715714">
      <w:pPr>
        <w:ind w:right="397"/>
        <w:jc w:val="both"/>
        <w:rPr>
          <w:rFonts w:ascii="Verdana" w:hAnsi="Verdana" w:cs="Arial"/>
          <w:b/>
          <w:color w:val="000000"/>
          <w:sz w:val="20"/>
          <w:u w:val="single"/>
        </w:rPr>
      </w:pPr>
    </w:p>
    <w:p w14:paraId="0175E084" w14:textId="77777777" w:rsidR="00715714" w:rsidRPr="00715714" w:rsidRDefault="00715714" w:rsidP="00715714">
      <w:pPr>
        <w:ind w:right="-1"/>
        <w:jc w:val="both"/>
        <w:rPr>
          <w:rFonts w:ascii="Verdana" w:hAnsi="Verdana" w:cs="Arial"/>
          <w:b/>
          <w:color w:val="000000"/>
          <w:sz w:val="20"/>
          <w:u w:val="single"/>
        </w:rPr>
      </w:pPr>
    </w:p>
    <w:p w14:paraId="3FB37AD2" w14:textId="350AFC17" w:rsidR="00715714" w:rsidRDefault="00715714" w:rsidP="00715714">
      <w:pPr>
        <w:ind w:right="-1"/>
        <w:jc w:val="both"/>
        <w:rPr>
          <w:rFonts w:ascii="Verdana" w:hAnsi="Verdana" w:cs="Arial"/>
          <w:i/>
          <w:color w:val="0000FF"/>
          <w:sz w:val="20"/>
        </w:rPr>
      </w:pPr>
      <w:r w:rsidRPr="00715714">
        <w:rPr>
          <w:rFonts w:ascii="Verdana" w:hAnsi="Verdana" w:cs="Arial"/>
          <w:b/>
          <w:color w:val="000000"/>
          <w:sz w:val="20"/>
          <w:u w:val="single"/>
        </w:rPr>
        <w:t>Ligne du Prêt 1</w:t>
      </w:r>
      <w:r w:rsidRPr="00715714">
        <w:rPr>
          <w:rFonts w:ascii="Verdana" w:hAnsi="Verdana" w:cs="Arial"/>
          <w:i/>
          <w:color w:val="0000FF"/>
          <w:sz w:val="20"/>
        </w:rPr>
        <w:t xml:space="preserve"> </w:t>
      </w:r>
    </w:p>
    <w:p w14:paraId="79088B76" w14:textId="77777777" w:rsidR="00DB54EB" w:rsidRDefault="00DB54EB" w:rsidP="00715714">
      <w:pPr>
        <w:ind w:right="-1"/>
        <w:jc w:val="both"/>
        <w:rPr>
          <w:rFonts w:ascii="Verdana" w:hAnsi="Verdana" w:cs="Arial"/>
          <w:i/>
          <w:color w:val="0000FF"/>
          <w:sz w:val="20"/>
        </w:rPr>
      </w:pPr>
    </w:p>
    <w:p w14:paraId="78DD7B66" w14:textId="627559D1"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Ligne de Prêt</w:t>
      </w:r>
      <w:r w:rsidRPr="00DB54EB">
        <w:rPr>
          <w:rFonts w:ascii="Verdana" w:hAnsi="Verdana" w:cs="Arial"/>
          <w:i/>
          <w:sz w:val="20"/>
        </w:rPr>
        <w:t> : PSPL</w:t>
      </w:r>
    </w:p>
    <w:p w14:paraId="64D0BE70"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4D247B5F" w14:textId="4C393308"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Montant</w:t>
      </w:r>
      <w:r w:rsidRPr="00DB54EB">
        <w:rPr>
          <w:rFonts w:ascii="Verdana" w:hAnsi="Verdana" w:cs="Arial"/>
          <w:i/>
          <w:sz w:val="20"/>
        </w:rPr>
        <w:t> : 500 000 €uros</w:t>
      </w:r>
    </w:p>
    <w:p w14:paraId="28E0526D"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2ACC8156" w14:textId="185B8053"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Durée d’amortissement</w:t>
      </w:r>
      <w:r w:rsidRPr="00DB54EB">
        <w:rPr>
          <w:rFonts w:ascii="Verdana" w:hAnsi="Verdana" w:cs="Arial"/>
          <w:i/>
          <w:sz w:val="20"/>
        </w:rPr>
        <w:t> : 25 ans</w:t>
      </w:r>
    </w:p>
    <w:p w14:paraId="5C6E420C"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53CC70E5" w14:textId="7AB0541F"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Périodicité des échéances</w:t>
      </w:r>
      <w:r w:rsidRPr="00DB54EB">
        <w:rPr>
          <w:rFonts w:ascii="Verdana" w:hAnsi="Verdana" w:cs="Arial"/>
          <w:i/>
          <w:sz w:val="20"/>
        </w:rPr>
        <w:t> : Annuelle</w:t>
      </w:r>
    </w:p>
    <w:p w14:paraId="3EA95E53"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11ECE838" w14:textId="6BFF2E13"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Index</w:t>
      </w:r>
      <w:r w:rsidRPr="00DB54EB">
        <w:rPr>
          <w:rFonts w:ascii="Verdana" w:hAnsi="Verdana" w:cs="Arial"/>
          <w:i/>
          <w:sz w:val="20"/>
        </w:rPr>
        <w:t> : Livre A</w:t>
      </w:r>
    </w:p>
    <w:p w14:paraId="48465F6D"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5DFB6586" w14:textId="4FB390F1"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Taux d’intérêt actuariel annuel</w:t>
      </w:r>
      <w:r w:rsidRPr="00DB54EB">
        <w:rPr>
          <w:rFonts w:ascii="Verdana" w:hAnsi="Verdana" w:cs="Arial"/>
          <w:i/>
          <w:sz w:val="20"/>
        </w:rPr>
        <w:t> : taux du LA vigueur à la date d’effet du contrat + 1,30%</w:t>
      </w:r>
    </w:p>
    <w:p w14:paraId="58739B20"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01391F65" w14:textId="219B5902"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Révisabilité du taux d’intérêt à chaque échéance</w:t>
      </w:r>
      <w:r w:rsidRPr="00DB54EB">
        <w:rPr>
          <w:rFonts w:ascii="Verdana" w:hAnsi="Verdana" w:cs="Arial"/>
          <w:i/>
          <w:sz w:val="20"/>
        </w:rPr>
        <w:t> : en fonction de la variation du taux du LA</w:t>
      </w:r>
    </w:p>
    <w:p w14:paraId="575EBEDB"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101A6397" w14:textId="4F6B2161"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Amortissement</w:t>
      </w:r>
      <w:r w:rsidRPr="00DB54EB">
        <w:rPr>
          <w:rFonts w:ascii="Verdana" w:hAnsi="Verdana" w:cs="Arial"/>
          <w:i/>
          <w:sz w:val="20"/>
        </w:rPr>
        <w:t> : Echéance et intérêts prioritaires</w:t>
      </w:r>
    </w:p>
    <w:p w14:paraId="1787A16C"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791C5452" w14:textId="014EEBB0" w:rsid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Absence de mobilisation de la totalité du montant du prêt</w:t>
      </w:r>
      <w:r w:rsidRPr="00DB54EB">
        <w:rPr>
          <w:rFonts w:ascii="Verdana" w:hAnsi="Verdana" w:cs="Arial"/>
          <w:i/>
          <w:sz w:val="20"/>
        </w:rPr>
        <w:t> : autorisée moyennant le paiement d’une pénalité de d</w:t>
      </w:r>
      <w:r>
        <w:rPr>
          <w:rFonts w:ascii="Verdana" w:hAnsi="Verdana" w:cs="Arial"/>
          <w:i/>
          <w:sz w:val="20"/>
        </w:rPr>
        <w:t>é</w:t>
      </w:r>
      <w:r w:rsidRPr="00DB54EB">
        <w:rPr>
          <w:rFonts w:ascii="Verdana" w:hAnsi="Verdana" w:cs="Arial"/>
          <w:i/>
          <w:sz w:val="20"/>
        </w:rPr>
        <w:t>dit de 1% calculée sur le montant non mobilisé à l’issue de la phase de mobilisation</w:t>
      </w:r>
    </w:p>
    <w:p w14:paraId="6539F6CF"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4D29EF71" w14:textId="6D517B44" w:rsid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Remboursement anticipé</w:t>
      </w:r>
      <w:r>
        <w:rPr>
          <w:rFonts w:ascii="Verdana" w:hAnsi="Verdana" w:cs="Arial"/>
          <w:i/>
          <w:sz w:val="20"/>
        </w:rPr>
        <w:t> : autorisé à une date d’échéance d’intérêts pour tout ou partie du montant du capital restant dû, moyennant le paiement d’une indemnité actuarielle</w:t>
      </w:r>
    </w:p>
    <w:p w14:paraId="78BD88CA"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178DAE09" w14:textId="6432499F" w:rsid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Typologie Gissler</w:t>
      </w:r>
      <w:r>
        <w:rPr>
          <w:rFonts w:ascii="Verdana" w:hAnsi="Verdana" w:cs="Arial"/>
          <w:i/>
          <w:sz w:val="20"/>
        </w:rPr>
        <w:t> : 1A</w:t>
      </w:r>
    </w:p>
    <w:p w14:paraId="2FC95E7A" w14:textId="77777777"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10"/>
          <w:szCs w:val="10"/>
        </w:rPr>
      </w:pPr>
    </w:p>
    <w:p w14:paraId="612C5566" w14:textId="74F9AB6B" w:rsidR="00DB54EB" w:rsidRPr="00DB54EB" w:rsidRDefault="00DB54EB" w:rsidP="00DB54EB">
      <w:pPr>
        <w:pBdr>
          <w:top w:val="single" w:sz="4" w:space="1" w:color="auto"/>
          <w:left w:val="single" w:sz="4" w:space="4" w:color="auto"/>
          <w:bottom w:val="single" w:sz="4" w:space="1" w:color="auto"/>
          <w:right w:val="single" w:sz="4" w:space="4" w:color="auto"/>
        </w:pBdr>
        <w:ind w:right="-1"/>
        <w:jc w:val="both"/>
        <w:rPr>
          <w:rFonts w:ascii="Verdana" w:hAnsi="Verdana" w:cs="Arial"/>
          <w:i/>
          <w:sz w:val="20"/>
        </w:rPr>
      </w:pPr>
      <w:r w:rsidRPr="00DB54EB">
        <w:rPr>
          <w:rFonts w:ascii="Verdana" w:hAnsi="Verdana" w:cs="Arial"/>
          <w:b/>
          <w:bCs/>
          <w:i/>
          <w:sz w:val="20"/>
        </w:rPr>
        <w:t>Commission d’instruction</w:t>
      </w:r>
      <w:r>
        <w:rPr>
          <w:rFonts w:ascii="Verdana" w:hAnsi="Verdana" w:cs="Arial"/>
          <w:i/>
          <w:sz w:val="20"/>
        </w:rPr>
        <w:t> : 0,06% (6 points de base) du montant du prêt</w:t>
      </w:r>
    </w:p>
    <w:p w14:paraId="5210B9F4" w14:textId="77777777" w:rsidR="00DB54EB" w:rsidRPr="00DB54EB" w:rsidRDefault="00DB54EB" w:rsidP="00715714">
      <w:pPr>
        <w:ind w:right="-1"/>
        <w:jc w:val="both"/>
        <w:rPr>
          <w:rFonts w:ascii="Verdana" w:hAnsi="Verdana" w:cs="Arial"/>
          <w:i/>
          <w:sz w:val="20"/>
        </w:rPr>
      </w:pPr>
    </w:p>
    <w:p w14:paraId="6C9B2EBE" w14:textId="6971D198" w:rsidR="00715714" w:rsidRPr="00715714" w:rsidRDefault="00715714" w:rsidP="00715714">
      <w:pPr>
        <w:spacing w:before="240"/>
        <w:ind w:left="23" w:right="-27"/>
        <w:jc w:val="both"/>
        <w:rPr>
          <w:rFonts w:ascii="Verdana" w:hAnsi="Verdana" w:cs="Arial"/>
          <w:sz w:val="18"/>
          <w:szCs w:val="18"/>
        </w:rPr>
      </w:pPr>
      <w:r w:rsidRPr="00715714">
        <w:rPr>
          <w:rFonts w:ascii="Verdana" w:hAnsi="Verdana" w:cs="Arial"/>
          <w:sz w:val="18"/>
          <w:szCs w:val="18"/>
        </w:rPr>
        <w:t xml:space="preserve">A cet effet, le Conseil </w:t>
      </w:r>
      <w:r>
        <w:rPr>
          <w:rFonts w:ascii="Verdana" w:hAnsi="Verdana" w:cs="Arial"/>
          <w:sz w:val="18"/>
          <w:szCs w:val="18"/>
        </w:rPr>
        <w:t xml:space="preserve">Communautaire, </w:t>
      </w:r>
      <w:r w:rsidRPr="0074573D">
        <w:rPr>
          <w:rFonts w:ascii="Verdana" w:hAnsi="Verdana" w:cs="Arial"/>
          <w:b/>
          <w:bCs/>
          <w:sz w:val="18"/>
          <w:szCs w:val="18"/>
        </w:rPr>
        <w:t>AUTORISE</w:t>
      </w:r>
      <w:r w:rsidRPr="00715714">
        <w:rPr>
          <w:rFonts w:ascii="Verdana" w:hAnsi="Verdana" w:cs="Arial"/>
          <w:sz w:val="18"/>
          <w:szCs w:val="18"/>
        </w:rPr>
        <w:t xml:space="preserve"> so</w:t>
      </w:r>
      <w:r>
        <w:rPr>
          <w:rFonts w:ascii="Verdana" w:hAnsi="Verdana" w:cs="Arial"/>
          <w:sz w:val="18"/>
          <w:szCs w:val="18"/>
        </w:rPr>
        <w:t>n Président</w:t>
      </w:r>
      <w:r>
        <w:rPr>
          <w:rFonts w:ascii="Verdana" w:hAnsi="Verdana" w:cs="Arial"/>
          <w:i/>
          <w:color w:val="0000FF"/>
          <w:sz w:val="18"/>
          <w:szCs w:val="18"/>
        </w:rPr>
        <w:t xml:space="preserve"> </w:t>
      </w:r>
      <w:r w:rsidRPr="00715714">
        <w:rPr>
          <w:rFonts w:ascii="Verdana" w:hAnsi="Verdana" w:cs="Arial"/>
          <w:sz w:val="18"/>
          <w:szCs w:val="18"/>
        </w:rPr>
        <w:t>dûment habilité</w:t>
      </w:r>
      <w:r w:rsidRPr="00715714">
        <w:rPr>
          <w:rFonts w:ascii="Verdana" w:hAnsi="Verdana" w:cs="Arial"/>
          <w:i/>
          <w:color w:val="0000FF"/>
          <w:sz w:val="18"/>
          <w:szCs w:val="18"/>
        </w:rPr>
        <w:t xml:space="preserve">, </w:t>
      </w:r>
      <w:r w:rsidRPr="00715714">
        <w:rPr>
          <w:rFonts w:ascii="Verdana" w:hAnsi="Verdana" w:cs="Arial"/>
          <w:sz w:val="18"/>
          <w:szCs w:val="18"/>
        </w:rPr>
        <w:t>à signer seul le Contrat de Prêt réglant les conditions de ce Contrat et la ou les demande(s) de réalisation de fonds.</w:t>
      </w:r>
    </w:p>
    <w:bookmarkEnd w:id="5"/>
    <w:p w14:paraId="6EA0E43C" w14:textId="77777777" w:rsidR="00483E97" w:rsidRPr="00715714" w:rsidRDefault="00483E97" w:rsidP="00715714">
      <w:pPr>
        <w:shd w:val="clear" w:color="auto" w:fill="FFFFFF"/>
        <w:tabs>
          <w:tab w:val="left" w:pos="8820"/>
        </w:tabs>
        <w:suppressAutoHyphens/>
        <w:spacing w:line="276" w:lineRule="auto"/>
        <w:ind w:left="1004"/>
        <w:contextualSpacing/>
        <w:jc w:val="both"/>
        <w:rPr>
          <w:rFonts w:ascii="Verdana" w:hAnsi="Verdana"/>
          <w:sz w:val="18"/>
          <w:szCs w:val="18"/>
        </w:rPr>
      </w:pPr>
    </w:p>
    <w:bookmarkEnd w:id="3"/>
    <w:bookmarkEnd w:id="4"/>
    <w:p w14:paraId="1C035508" w14:textId="69034858" w:rsidR="003C1071" w:rsidRPr="00DB54EB" w:rsidRDefault="003C1071" w:rsidP="003C1071">
      <w:pPr>
        <w:pStyle w:val="Sansinterligne"/>
        <w:jc w:val="center"/>
        <w:rPr>
          <w:rFonts w:ascii="Verdana" w:hAnsi="Verdana"/>
          <w:sz w:val="18"/>
          <w:szCs w:val="18"/>
        </w:rPr>
      </w:pPr>
      <w:r w:rsidRPr="00DB54EB">
        <w:rPr>
          <w:rFonts w:ascii="Verdana" w:hAnsi="Verdana"/>
          <w:sz w:val="18"/>
          <w:szCs w:val="18"/>
        </w:rPr>
        <w:t xml:space="preserve">Fait et délibéré, à Airvault, le </w:t>
      </w:r>
      <w:r w:rsidR="00DB54EB" w:rsidRPr="00DB54EB">
        <w:rPr>
          <w:rFonts w:ascii="Verdana" w:hAnsi="Verdana"/>
          <w:sz w:val="18"/>
          <w:szCs w:val="18"/>
        </w:rPr>
        <w:t>17 septembre</w:t>
      </w:r>
    </w:p>
    <w:p w14:paraId="46E1DD7C" w14:textId="31306EAF" w:rsidR="003C1071" w:rsidRPr="00DB54EB" w:rsidRDefault="003C1071" w:rsidP="003C1071">
      <w:pPr>
        <w:pStyle w:val="Sansinterligne"/>
        <w:jc w:val="center"/>
        <w:rPr>
          <w:rFonts w:ascii="Verdana" w:hAnsi="Verdana"/>
          <w:sz w:val="18"/>
          <w:szCs w:val="18"/>
        </w:rPr>
      </w:pPr>
      <w:r w:rsidRPr="00DB54EB">
        <w:rPr>
          <w:rFonts w:ascii="Verdana" w:hAnsi="Verdana"/>
          <w:sz w:val="18"/>
          <w:szCs w:val="18"/>
        </w:rPr>
        <w:t xml:space="preserve">Et ont signé </w:t>
      </w:r>
      <w:r w:rsidR="00673C88">
        <w:rPr>
          <w:rFonts w:ascii="Verdana" w:hAnsi="Verdana"/>
          <w:sz w:val="18"/>
          <w:szCs w:val="18"/>
        </w:rPr>
        <w:t>L</w:t>
      </w:r>
      <w:r w:rsidRPr="00DB54EB">
        <w:rPr>
          <w:rFonts w:ascii="Verdana" w:hAnsi="Verdana"/>
          <w:sz w:val="18"/>
          <w:szCs w:val="18"/>
        </w:rPr>
        <w:t xml:space="preserve">e Président et </w:t>
      </w:r>
      <w:r w:rsidR="00DB54EB" w:rsidRPr="00DB54EB">
        <w:rPr>
          <w:rFonts w:ascii="Verdana" w:hAnsi="Verdana"/>
          <w:sz w:val="18"/>
          <w:szCs w:val="18"/>
        </w:rPr>
        <w:t>Le</w:t>
      </w:r>
      <w:r w:rsidRPr="00DB54EB">
        <w:rPr>
          <w:rFonts w:ascii="Verdana" w:hAnsi="Verdana"/>
          <w:sz w:val="18"/>
          <w:szCs w:val="18"/>
        </w:rPr>
        <w:t xml:space="preserve"> </w:t>
      </w:r>
      <w:r w:rsidR="00DB54EB" w:rsidRPr="00DB54EB">
        <w:rPr>
          <w:rFonts w:ascii="Verdana" w:hAnsi="Verdana"/>
          <w:sz w:val="18"/>
          <w:szCs w:val="18"/>
        </w:rPr>
        <w:t>S</w:t>
      </w:r>
      <w:r w:rsidRPr="00DB54EB">
        <w:rPr>
          <w:rFonts w:ascii="Verdana" w:hAnsi="Verdana"/>
          <w:sz w:val="18"/>
          <w:szCs w:val="18"/>
        </w:rPr>
        <w:t>ecrétaire</w:t>
      </w:r>
    </w:p>
    <w:p w14:paraId="5CC2DEBF" w14:textId="10C55EFF" w:rsidR="007D6596" w:rsidRPr="00DB54EB" w:rsidRDefault="00DB54EB" w:rsidP="003C1071">
      <w:pPr>
        <w:tabs>
          <w:tab w:val="left" w:pos="2127"/>
        </w:tabs>
        <w:ind w:left="4395"/>
        <w:jc w:val="both"/>
        <w:rPr>
          <w:rFonts w:ascii="Verdana" w:hAnsi="Verdana" w:cs="Arial"/>
          <w:color w:val="00000A"/>
          <w:sz w:val="18"/>
          <w:szCs w:val="18"/>
        </w:rPr>
      </w:pPr>
      <w:r>
        <w:rPr>
          <w:rFonts w:ascii="Verdana" w:hAnsi="Verdana" w:cs="Arial"/>
          <w:color w:val="00000A"/>
          <w:sz w:val="18"/>
          <w:szCs w:val="18"/>
        </w:rPr>
        <w:tab/>
      </w:r>
    </w:p>
    <w:p w14:paraId="23698A04" w14:textId="782AA039" w:rsidR="00DB54EB" w:rsidRPr="00DB54EB" w:rsidRDefault="003C1071" w:rsidP="003C1071">
      <w:pPr>
        <w:tabs>
          <w:tab w:val="left" w:pos="2127"/>
        </w:tabs>
        <w:jc w:val="both"/>
        <w:rPr>
          <w:rFonts w:ascii="Verdana" w:hAnsi="Verdana" w:cs="Arial"/>
          <w:color w:val="00000A"/>
          <w:sz w:val="18"/>
          <w:szCs w:val="18"/>
        </w:rPr>
      </w:pPr>
      <w:r w:rsidRPr="00DB54EB">
        <w:rPr>
          <w:rFonts w:ascii="Verdana" w:hAnsi="Verdana" w:cs="Arial"/>
          <w:color w:val="00000A"/>
          <w:sz w:val="18"/>
          <w:szCs w:val="18"/>
        </w:rPr>
        <w:t>L</w:t>
      </w:r>
      <w:r w:rsidR="00DB54EB" w:rsidRPr="00DB54EB">
        <w:rPr>
          <w:rFonts w:ascii="Verdana" w:hAnsi="Verdana" w:cs="Arial"/>
          <w:color w:val="00000A"/>
          <w:sz w:val="18"/>
          <w:szCs w:val="18"/>
        </w:rPr>
        <w:t>e</w:t>
      </w:r>
      <w:r w:rsidRPr="00DB54EB">
        <w:rPr>
          <w:rFonts w:ascii="Verdana" w:hAnsi="Verdana" w:cs="Arial"/>
          <w:color w:val="00000A"/>
          <w:sz w:val="18"/>
          <w:szCs w:val="18"/>
        </w:rPr>
        <w:t xml:space="preserve"> </w:t>
      </w:r>
      <w:r w:rsidR="00DB54EB" w:rsidRPr="00DB54EB">
        <w:rPr>
          <w:rFonts w:ascii="Verdana" w:hAnsi="Verdana" w:cs="Arial"/>
          <w:color w:val="00000A"/>
          <w:sz w:val="18"/>
          <w:szCs w:val="18"/>
        </w:rPr>
        <w:t>S</w:t>
      </w:r>
      <w:r w:rsidRPr="00DB54EB">
        <w:rPr>
          <w:rFonts w:ascii="Verdana" w:hAnsi="Verdana" w:cs="Arial"/>
          <w:color w:val="00000A"/>
          <w:sz w:val="18"/>
          <w:szCs w:val="18"/>
        </w:rPr>
        <w:t>ecrétaire de séance,</w:t>
      </w:r>
      <w:r w:rsidRPr="00DB54EB">
        <w:rPr>
          <w:rFonts w:ascii="Verdana" w:hAnsi="Verdana" w:cs="Arial"/>
          <w:color w:val="00000A"/>
          <w:sz w:val="18"/>
          <w:szCs w:val="18"/>
        </w:rPr>
        <w:tab/>
      </w:r>
      <w:r w:rsidRPr="00DB54EB">
        <w:rPr>
          <w:rFonts w:ascii="Verdana" w:hAnsi="Verdana" w:cs="Arial"/>
          <w:color w:val="00000A"/>
          <w:sz w:val="18"/>
          <w:szCs w:val="18"/>
        </w:rPr>
        <w:tab/>
      </w:r>
      <w:r w:rsidRPr="00DB54EB">
        <w:rPr>
          <w:rFonts w:ascii="Verdana" w:hAnsi="Verdana" w:cs="Arial"/>
          <w:color w:val="00000A"/>
          <w:sz w:val="18"/>
          <w:szCs w:val="18"/>
        </w:rPr>
        <w:tab/>
      </w:r>
      <w:r w:rsidRPr="00DB54EB">
        <w:rPr>
          <w:rFonts w:ascii="Verdana" w:hAnsi="Verdana" w:cs="Arial"/>
          <w:color w:val="00000A"/>
          <w:sz w:val="18"/>
          <w:szCs w:val="18"/>
        </w:rPr>
        <w:tab/>
      </w:r>
      <w:r w:rsidRPr="00DB54EB">
        <w:rPr>
          <w:rFonts w:ascii="Verdana" w:hAnsi="Verdana" w:cs="Arial"/>
          <w:color w:val="00000A"/>
          <w:sz w:val="18"/>
          <w:szCs w:val="18"/>
        </w:rPr>
        <w:tab/>
      </w:r>
      <w:r w:rsidR="00DB54EB">
        <w:rPr>
          <w:rFonts w:ascii="Verdana" w:hAnsi="Verdana" w:cs="Arial"/>
          <w:color w:val="00000A"/>
          <w:sz w:val="18"/>
          <w:szCs w:val="18"/>
        </w:rPr>
        <w:t xml:space="preserve">    </w:t>
      </w:r>
      <w:r w:rsidR="00483E97" w:rsidRPr="00DB54EB">
        <w:rPr>
          <w:rFonts w:ascii="Verdana" w:hAnsi="Verdana" w:cs="Arial"/>
          <w:color w:val="00000A"/>
          <w:sz w:val="18"/>
          <w:szCs w:val="18"/>
        </w:rPr>
        <w:t xml:space="preserve">         </w:t>
      </w:r>
      <w:r w:rsidRPr="00DB54EB">
        <w:rPr>
          <w:rFonts w:ascii="Verdana" w:hAnsi="Verdana" w:cs="Arial"/>
          <w:color w:val="00000A"/>
          <w:sz w:val="18"/>
          <w:szCs w:val="18"/>
        </w:rPr>
        <w:t>Le</w:t>
      </w:r>
      <w:r w:rsidR="009C15EC" w:rsidRPr="00DB54EB">
        <w:rPr>
          <w:rFonts w:ascii="Verdana" w:hAnsi="Verdana" w:cs="Arial"/>
          <w:color w:val="00000A"/>
          <w:sz w:val="18"/>
          <w:szCs w:val="18"/>
        </w:rPr>
        <w:t xml:space="preserve"> </w:t>
      </w:r>
      <w:r w:rsidRPr="00DB54EB">
        <w:rPr>
          <w:rFonts w:ascii="Verdana" w:hAnsi="Verdana" w:cs="Arial"/>
          <w:color w:val="00000A"/>
          <w:sz w:val="18"/>
          <w:szCs w:val="18"/>
        </w:rPr>
        <w:t>Président,</w:t>
      </w:r>
    </w:p>
    <w:p w14:paraId="57111C54" w14:textId="52E34353" w:rsidR="003C1071" w:rsidRPr="00DB54EB" w:rsidRDefault="00DB54EB" w:rsidP="003C1071">
      <w:pPr>
        <w:tabs>
          <w:tab w:val="left" w:pos="2127"/>
        </w:tabs>
        <w:jc w:val="both"/>
        <w:rPr>
          <w:rFonts w:ascii="Verdana" w:hAnsi="Verdana" w:cs="Arial"/>
          <w:color w:val="00000A"/>
          <w:sz w:val="18"/>
          <w:szCs w:val="18"/>
        </w:rPr>
      </w:pPr>
      <w:r>
        <w:rPr>
          <w:rFonts w:ascii="Verdana" w:hAnsi="Verdana" w:cs="Arial"/>
          <w:color w:val="00000A"/>
          <w:sz w:val="18"/>
          <w:szCs w:val="18"/>
        </w:rPr>
        <w:t xml:space="preserve"> </w:t>
      </w:r>
      <w:r w:rsidRPr="00DB54EB">
        <w:rPr>
          <w:rFonts w:ascii="Verdana" w:hAnsi="Verdana" w:cs="Arial"/>
          <w:color w:val="00000A"/>
          <w:sz w:val="18"/>
          <w:szCs w:val="18"/>
        </w:rPr>
        <w:t>Jean-Louis RIDOUARD</w:t>
      </w:r>
      <w:r w:rsidR="00483E97" w:rsidRPr="00DB54EB">
        <w:rPr>
          <w:rFonts w:ascii="Verdana" w:hAnsi="Verdana" w:cs="Arial"/>
          <w:color w:val="00000A"/>
          <w:sz w:val="18"/>
          <w:szCs w:val="18"/>
        </w:rPr>
        <w:t>,</w:t>
      </w:r>
      <w:r w:rsidR="003C1071" w:rsidRPr="00DB54EB">
        <w:rPr>
          <w:rFonts w:ascii="Verdana" w:hAnsi="Verdana" w:cs="Arial"/>
          <w:color w:val="00000A"/>
          <w:sz w:val="18"/>
          <w:szCs w:val="18"/>
        </w:rPr>
        <w:tab/>
      </w:r>
      <w:r w:rsidR="003C1071" w:rsidRPr="00DB54EB">
        <w:rPr>
          <w:rFonts w:ascii="Verdana" w:hAnsi="Verdana" w:cs="Arial"/>
          <w:color w:val="00000A"/>
          <w:sz w:val="18"/>
          <w:szCs w:val="18"/>
        </w:rPr>
        <w:tab/>
      </w:r>
      <w:r w:rsidR="003C1071" w:rsidRPr="00DB54EB">
        <w:rPr>
          <w:rFonts w:ascii="Verdana" w:hAnsi="Verdana" w:cs="Arial"/>
          <w:color w:val="00000A"/>
          <w:sz w:val="18"/>
          <w:szCs w:val="18"/>
        </w:rPr>
        <w:tab/>
      </w:r>
      <w:r w:rsidR="003C1071" w:rsidRPr="00DB54EB">
        <w:rPr>
          <w:rFonts w:ascii="Verdana" w:hAnsi="Verdana" w:cs="Arial"/>
          <w:color w:val="00000A"/>
          <w:sz w:val="18"/>
          <w:szCs w:val="18"/>
        </w:rPr>
        <w:tab/>
      </w:r>
      <w:r w:rsidR="003C1071" w:rsidRPr="00DB54EB">
        <w:rPr>
          <w:rFonts w:ascii="Verdana" w:hAnsi="Verdana" w:cs="Arial"/>
          <w:color w:val="00000A"/>
          <w:sz w:val="18"/>
          <w:szCs w:val="18"/>
        </w:rPr>
        <w:tab/>
      </w:r>
      <w:r w:rsidR="00483E97" w:rsidRPr="00DB54EB">
        <w:rPr>
          <w:rFonts w:ascii="Verdana" w:hAnsi="Verdana" w:cs="Arial"/>
          <w:color w:val="00000A"/>
          <w:sz w:val="18"/>
          <w:szCs w:val="18"/>
        </w:rPr>
        <w:tab/>
      </w:r>
      <w:r w:rsidRPr="00DB54EB">
        <w:rPr>
          <w:rFonts w:ascii="Verdana" w:hAnsi="Verdana" w:cs="Arial"/>
          <w:color w:val="00000A"/>
          <w:sz w:val="18"/>
          <w:szCs w:val="18"/>
        </w:rPr>
        <w:t>Olivier FOUILLET</w:t>
      </w:r>
      <w:r w:rsidR="00483E97" w:rsidRPr="00DB54EB">
        <w:rPr>
          <w:rFonts w:ascii="Verdana" w:hAnsi="Verdana" w:cs="Arial"/>
          <w:color w:val="00000A"/>
          <w:sz w:val="18"/>
          <w:szCs w:val="18"/>
        </w:rPr>
        <w:t>,</w:t>
      </w:r>
    </w:p>
    <w:p w14:paraId="099F6E95" w14:textId="77777777" w:rsidR="007D6596" w:rsidRDefault="003C1071" w:rsidP="00163F5A">
      <w:pPr>
        <w:shd w:val="clear" w:color="auto" w:fill="FFFFFF"/>
        <w:tabs>
          <w:tab w:val="left" w:pos="2127"/>
          <w:tab w:val="left" w:pos="7088"/>
        </w:tabs>
        <w:ind w:left="1418" w:hanging="567"/>
        <w:contextualSpacing/>
        <w:jc w:val="both"/>
        <w:rPr>
          <w:rFonts w:ascii="Verdana" w:hAnsi="Verdana" w:cs="Arial"/>
          <w:color w:val="00000A"/>
          <w:sz w:val="18"/>
          <w:szCs w:val="18"/>
        </w:rPr>
      </w:pPr>
      <w:r w:rsidRPr="00F47C93">
        <w:rPr>
          <w:rFonts w:ascii="Verdana" w:hAnsi="Verdana" w:cs="Arial"/>
          <w:color w:val="00000A"/>
          <w:sz w:val="18"/>
          <w:szCs w:val="18"/>
        </w:rPr>
        <w:tab/>
      </w:r>
      <w:r w:rsidRPr="00F47C93">
        <w:rPr>
          <w:rFonts w:ascii="Verdana" w:hAnsi="Verdana" w:cs="Arial"/>
          <w:color w:val="00000A"/>
          <w:sz w:val="18"/>
          <w:szCs w:val="18"/>
        </w:rPr>
        <w:tab/>
      </w:r>
    </w:p>
    <w:p w14:paraId="7D50E03A" w14:textId="77777777" w:rsidR="007D6596" w:rsidRDefault="007D6596"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660A0622" w14:textId="77777777" w:rsidR="007D6596" w:rsidRDefault="007D6596"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1E77A86D" w14:textId="77777777" w:rsidR="007D6596" w:rsidRDefault="007D6596"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5E8C25E3"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431EBEF3"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5EAABA8C" w14:textId="77777777" w:rsidR="007D6596" w:rsidRDefault="007D6596"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47F813DA"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73F6ACE1"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123A3A66"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3181C372"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63BDE72E"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409C848D" w14:textId="77777777" w:rsidR="00715714" w:rsidRDefault="00715714"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4E5F5005"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0CFCC953"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78C4B53E"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57C6B686"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44AE2664"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6F0893EE"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5FB22DC9"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1E2DBA46"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209E514E" w14:textId="77777777" w:rsidR="005E2DD9" w:rsidRDefault="005E2DD9"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61B4967C" w14:textId="4BB325D6" w:rsidR="005E2DD9" w:rsidRDefault="0074573D" w:rsidP="00163F5A">
      <w:pPr>
        <w:shd w:val="clear" w:color="auto" w:fill="FFFFFF"/>
        <w:tabs>
          <w:tab w:val="left" w:pos="2127"/>
          <w:tab w:val="left" w:pos="7088"/>
        </w:tabs>
        <w:ind w:left="1418" w:hanging="567"/>
        <w:contextualSpacing/>
        <w:jc w:val="both"/>
        <w:rPr>
          <w:rFonts w:ascii="Verdana" w:hAnsi="Verdana" w:cs="Arial"/>
          <w:color w:val="00000A"/>
          <w:sz w:val="18"/>
          <w:szCs w:val="18"/>
        </w:rPr>
      </w:pPr>
      <w:r>
        <w:rPr>
          <w:rFonts w:ascii="Verdana" w:hAnsi="Verdana" w:cs="Arial"/>
          <w:color w:val="00000A"/>
          <w:sz w:val="18"/>
          <w:szCs w:val="18"/>
        </w:rPr>
        <w:t xml:space="preserve"> </w:t>
      </w:r>
    </w:p>
    <w:p w14:paraId="23EE142E" w14:textId="77777777" w:rsidR="007D6596" w:rsidRDefault="007D6596"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3531B2E2" w14:textId="77777777" w:rsidR="009745D5" w:rsidRDefault="009745D5" w:rsidP="00163F5A">
      <w:pPr>
        <w:shd w:val="clear" w:color="auto" w:fill="FFFFFF"/>
        <w:tabs>
          <w:tab w:val="left" w:pos="2127"/>
          <w:tab w:val="left" w:pos="7088"/>
        </w:tabs>
        <w:ind w:left="1418" w:hanging="567"/>
        <w:contextualSpacing/>
        <w:jc w:val="both"/>
        <w:rPr>
          <w:rFonts w:ascii="Verdana" w:hAnsi="Verdana" w:cs="Arial"/>
          <w:color w:val="00000A"/>
          <w:sz w:val="18"/>
          <w:szCs w:val="18"/>
        </w:rPr>
      </w:pPr>
    </w:p>
    <w:p w14:paraId="0314297D" w14:textId="77777777" w:rsidR="00483E97" w:rsidRDefault="00483E97" w:rsidP="007D6596">
      <w:pPr>
        <w:shd w:val="clear" w:color="auto" w:fill="FFFFFF"/>
        <w:tabs>
          <w:tab w:val="left" w:pos="2127"/>
          <w:tab w:val="left" w:pos="7088"/>
        </w:tabs>
        <w:contextualSpacing/>
        <w:jc w:val="both"/>
        <w:rPr>
          <w:rFonts w:ascii="Verdana" w:hAnsi="Verdana" w:cs="Arial"/>
          <w:sz w:val="12"/>
          <w:szCs w:val="12"/>
        </w:rPr>
      </w:pPr>
    </w:p>
    <w:p w14:paraId="0EDD7C7B" w14:textId="77777777" w:rsidR="00483E97" w:rsidRDefault="00483E97" w:rsidP="007D6596">
      <w:pPr>
        <w:shd w:val="clear" w:color="auto" w:fill="FFFFFF"/>
        <w:tabs>
          <w:tab w:val="left" w:pos="2127"/>
          <w:tab w:val="left" w:pos="7088"/>
        </w:tabs>
        <w:contextualSpacing/>
        <w:jc w:val="both"/>
        <w:rPr>
          <w:rFonts w:ascii="Verdana" w:hAnsi="Verdana" w:cs="Arial"/>
          <w:sz w:val="12"/>
          <w:szCs w:val="12"/>
        </w:rPr>
      </w:pPr>
    </w:p>
    <w:p w14:paraId="4A9E4406" w14:textId="77777777" w:rsidR="00483E97" w:rsidRDefault="00483E97" w:rsidP="007D6596">
      <w:pPr>
        <w:shd w:val="clear" w:color="auto" w:fill="FFFFFF"/>
        <w:tabs>
          <w:tab w:val="left" w:pos="2127"/>
          <w:tab w:val="left" w:pos="7088"/>
        </w:tabs>
        <w:contextualSpacing/>
        <w:jc w:val="both"/>
        <w:rPr>
          <w:rFonts w:ascii="Verdana" w:hAnsi="Verdana" w:cs="Arial"/>
          <w:sz w:val="12"/>
          <w:szCs w:val="12"/>
        </w:rPr>
      </w:pPr>
    </w:p>
    <w:p w14:paraId="363C798D" w14:textId="77777777" w:rsidR="00483E97" w:rsidRDefault="00483E97" w:rsidP="007D6596">
      <w:pPr>
        <w:shd w:val="clear" w:color="auto" w:fill="FFFFFF"/>
        <w:tabs>
          <w:tab w:val="left" w:pos="2127"/>
          <w:tab w:val="left" w:pos="7088"/>
        </w:tabs>
        <w:contextualSpacing/>
        <w:jc w:val="both"/>
        <w:rPr>
          <w:rFonts w:ascii="Verdana" w:hAnsi="Verdana" w:cs="Arial"/>
          <w:sz w:val="12"/>
          <w:szCs w:val="12"/>
        </w:rPr>
      </w:pPr>
    </w:p>
    <w:p w14:paraId="16B79305" w14:textId="77777777" w:rsidR="00790ECB" w:rsidRDefault="00790ECB" w:rsidP="007D6596">
      <w:pPr>
        <w:shd w:val="clear" w:color="auto" w:fill="FFFFFF"/>
        <w:tabs>
          <w:tab w:val="left" w:pos="2127"/>
          <w:tab w:val="left" w:pos="7088"/>
        </w:tabs>
        <w:contextualSpacing/>
        <w:jc w:val="both"/>
        <w:rPr>
          <w:rFonts w:ascii="Verdana" w:hAnsi="Verdana" w:cs="Arial"/>
          <w:sz w:val="12"/>
          <w:szCs w:val="12"/>
        </w:rPr>
      </w:pPr>
    </w:p>
    <w:p w14:paraId="7CFD6FA4" w14:textId="77777777" w:rsidR="00790ECB" w:rsidRDefault="00790ECB" w:rsidP="007D6596">
      <w:pPr>
        <w:shd w:val="clear" w:color="auto" w:fill="FFFFFF"/>
        <w:tabs>
          <w:tab w:val="left" w:pos="2127"/>
          <w:tab w:val="left" w:pos="7088"/>
        </w:tabs>
        <w:contextualSpacing/>
        <w:jc w:val="both"/>
        <w:rPr>
          <w:rFonts w:ascii="Verdana" w:hAnsi="Verdana" w:cs="Arial"/>
          <w:sz w:val="12"/>
          <w:szCs w:val="12"/>
        </w:rPr>
      </w:pPr>
    </w:p>
    <w:p w14:paraId="0DBFFB96" w14:textId="21B0E91B" w:rsidR="00C6630F" w:rsidRPr="00790ECB" w:rsidRDefault="003C1071" w:rsidP="007D6596">
      <w:pPr>
        <w:shd w:val="clear" w:color="auto" w:fill="FFFFFF"/>
        <w:tabs>
          <w:tab w:val="left" w:pos="2127"/>
          <w:tab w:val="left" w:pos="7088"/>
        </w:tabs>
        <w:contextualSpacing/>
        <w:jc w:val="both"/>
        <w:rPr>
          <w:rFonts w:ascii="Verdana" w:hAnsi="Verdana" w:cs="Arial"/>
          <w:color w:val="00000A"/>
          <w:sz w:val="12"/>
          <w:szCs w:val="12"/>
        </w:rPr>
      </w:pPr>
      <w:r w:rsidRPr="00790ECB">
        <w:rPr>
          <w:rFonts w:ascii="Verdana" w:hAnsi="Verdana" w:cs="Arial"/>
          <w:sz w:val="12"/>
          <w:szCs w:val="12"/>
        </w:rPr>
        <w:t xml:space="preserve">M. Le Président certifie, sous sa responsabilité, le caractère exécutoire de cet acte et informe qu’il peut faire l’objet d’un recours par courrier adressé au Tribunal Administratif de Poitiers, 15 rue Blossac, 86000 Poitiers, ou déposé sur le site </w:t>
      </w:r>
      <w:hyperlink r:id="rId7" w:history="1">
        <w:r w:rsidRPr="00790ECB">
          <w:rPr>
            <w:rStyle w:val="Lienhypertexte"/>
            <w:rFonts w:ascii="Verdana" w:hAnsi="Verdana" w:cs="Arial"/>
            <w:color w:val="auto"/>
            <w:sz w:val="12"/>
            <w:szCs w:val="12"/>
            <w:u w:val="none"/>
          </w:rPr>
          <w:t>www.telerecours.fr</w:t>
        </w:r>
      </w:hyperlink>
      <w:r w:rsidRPr="00790ECB">
        <w:rPr>
          <w:rFonts w:ascii="Verdana" w:hAnsi="Verdana" w:cs="Arial"/>
          <w:sz w:val="12"/>
          <w:szCs w:val="12"/>
        </w:rPr>
        <w:t xml:space="preserve"> dans un délai de deux mois à compter de sa publication et de sa transmission aux services de l’Etat</w:t>
      </w:r>
      <w:r w:rsidRPr="00790ECB">
        <w:rPr>
          <w:rFonts w:ascii="Verdana" w:hAnsi="Verdana" w:cs="Arial"/>
          <w:color w:val="00000A"/>
          <w:sz w:val="12"/>
          <w:szCs w:val="12"/>
        </w:rPr>
        <w:tab/>
      </w:r>
    </w:p>
    <w:sectPr w:rsidR="00C6630F" w:rsidRPr="00790ECB" w:rsidSect="00483E97">
      <w:pgSz w:w="11906" w:h="16838"/>
      <w:pgMar w:top="567" w:right="992" w:bottom="28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zapf humanist">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1"/>
    <w:multiLevelType w:val="multilevel"/>
    <w:tmpl w:val="00000001"/>
    <w:name w:val="WWNum1"/>
    <w:lvl w:ilvl="0">
      <w:start w:val="1"/>
      <w:numFmt w:val="bullet"/>
      <w:lvlText w:val="-"/>
      <w:lvlJc w:val="left"/>
      <w:pPr>
        <w:tabs>
          <w:tab w:val="num" w:pos="3392"/>
        </w:tabs>
        <w:ind w:left="4112" w:hanging="360"/>
      </w:pPr>
      <w:rPr>
        <w:rFonts w:ascii="Arial Rounded MT Bold" w:hAnsi="Arial Rounded MT Bold"/>
      </w:rPr>
    </w:lvl>
    <w:lvl w:ilvl="1">
      <w:start w:val="1"/>
      <w:numFmt w:val="bullet"/>
      <w:lvlText w:val="o"/>
      <w:lvlJc w:val="left"/>
      <w:pPr>
        <w:tabs>
          <w:tab w:val="num" w:pos="3392"/>
        </w:tabs>
        <w:ind w:left="4832" w:hanging="360"/>
      </w:pPr>
      <w:rPr>
        <w:rFonts w:ascii="Courier New" w:hAnsi="Courier New" w:cs="Courier New"/>
      </w:rPr>
    </w:lvl>
    <w:lvl w:ilvl="2">
      <w:start w:val="1"/>
      <w:numFmt w:val="bullet"/>
      <w:lvlText w:val=""/>
      <w:lvlJc w:val="left"/>
      <w:pPr>
        <w:tabs>
          <w:tab w:val="num" w:pos="3392"/>
        </w:tabs>
        <w:ind w:left="5552" w:hanging="360"/>
      </w:pPr>
      <w:rPr>
        <w:rFonts w:ascii="Wingdings" w:hAnsi="Wingdings"/>
      </w:rPr>
    </w:lvl>
    <w:lvl w:ilvl="3">
      <w:start w:val="1"/>
      <w:numFmt w:val="bullet"/>
      <w:lvlText w:val=""/>
      <w:lvlJc w:val="left"/>
      <w:pPr>
        <w:tabs>
          <w:tab w:val="num" w:pos="3392"/>
        </w:tabs>
        <w:ind w:left="6272" w:hanging="360"/>
      </w:pPr>
      <w:rPr>
        <w:rFonts w:ascii="Symbol" w:hAnsi="Symbol"/>
      </w:rPr>
    </w:lvl>
    <w:lvl w:ilvl="4">
      <w:start w:val="1"/>
      <w:numFmt w:val="bullet"/>
      <w:lvlText w:val="o"/>
      <w:lvlJc w:val="left"/>
      <w:pPr>
        <w:tabs>
          <w:tab w:val="num" w:pos="3392"/>
        </w:tabs>
        <w:ind w:left="6992" w:hanging="360"/>
      </w:pPr>
      <w:rPr>
        <w:rFonts w:ascii="Courier New" w:hAnsi="Courier New" w:cs="Courier New"/>
      </w:rPr>
    </w:lvl>
    <w:lvl w:ilvl="5">
      <w:start w:val="1"/>
      <w:numFmt w:val="bullet"/>
      <w:lvlText w:val=""/>
      <w:lvlJc w:val="left"/>
      <w:pPr>
        <w:tabs>
          <w:tab w:val="num" w:pos="3392"/>
        </w:tabs>
        <w:ind w:left="7712" w:hanging="360"/>
      </w:pPr>
      <w:rPr>
        <w:rFonts w:ascii="Wingdings" w:hAnsi="Wingdings"/>
      </w:rPr>
    </w:lvl>
    <w:lvl w:ilvl="6">
      <w:start w:val="1"/>
      <w:numFmt w:val="bullet"/>
      <w:lvlText w:val=""/>
      <w:lvlJc w:val="left"/>
      <w:pPr>
        <w:tabs>
          <w:tab w:val="num" w:pos="3392"/>
        </w:tabs>
        <w:ind w:left="8432" w:hanging="360"/>
      </w:pPr>
      <w:rPr>
        <w:rFonts w:ascii="Symbol" w:hAnsi="Symbol"/>
      </w:rPr>
    </w:lvl>
    <w:lvl w:ilvl="7">
      <w:start w:val="1"/>
      <w:numFmt w:val="bullet"/>
      <w:lvlText w:val="o"/>
      <w:lvlJc w:val="left"/>
      <w:pPr>
        <w:tabs>
          <w:tab w:val="num" w:pos="3392"/>
        </w:tabs>
        <w:ind w:left="9152" w:hanging="360"/>
      </w:pPr>
      <w:rPr>
        <w:rFonts w:ascii="Courier New" w:hAnsi="Courier New" w:cs="Courier New"/>
      </w:rPr>
    </w:lvl>
    <w:lvl w:ilvl="8">
      <w:start w:val="1"/>
      <w:numFmt w:val="bullet"/>
      <w:lvlText w:val=""/>
      <w:lvlJc w:val="left"/>
      <w:pPr>
        <w:tabs>
          <w:tab w:val="num" w:pos="3392"/>
        </w:tabs>
        <w:ind w:left="9872" w:hanging="360"/>
      </w:pPr>
      <w:rPr>
        <w:rFonts w:ascii="Wingdings" w:hAnsi="Wingdings"/>
      </w:rPr>
    </w:lvl>
  </w:abstractNum>
  <w:abstractNum w:abstractNumId="1" w15:restartNumberingAfterBreak="0">
    <w:nsid w:val="04777B1B"/>
    <w:multiLevelType w:val="multilevel"/>
    <w:tmpl w:val="12C8C784"/>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2709"/>
    <w:multiLevelType w:val="hybridMultilevel"/>
    <w:tmpl w:val="6AAC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B10267"/>
    <w:multiLevelType w:val="hybridMultilevel"/>
    <w:tmpl w:val="C6206F9C"/>
    <w:lvl w:ilvl="0" w:tplc="D1D2F546">
      <w:start w:val="1"/>
      <w:numFmt w:val="bullet"/>
      <w:lvlText w:val=""/>
      <w:lvlJc w:val="left"/>
      <w:pPr>
        <w:ind w:left="862" w:hanging="360"/>
      </w:pPr>
      <w:rPr>
        <w:rFonts w:ascii="Wingdings 3" w:hAnsi="Wingdings 3"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2EE8335E"/>
    <w:multiLevelType w:val="multilevel"/>
    <w:tmpl w:val="C53E86B4"/>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 w15:restartNumberingAfterBreak="0">
    <w:nsid w:val="3F055C89"/>
    <w:multiLevelType w:val="hybridMultilevel"/>
    <w:tmpl w:val="8EBC3DCA"/>
    <w:lvl w:ilvl="0" w:tplc="D1D2F546">
      <w:start w:val="1"/>
      <w:numFmt w:val="bullet"/>
      <w:lvlText w:val=""/>
      <w:lvlJc w:val="left"/>
      <w:pPr>
        <w:ind w:left="1004" w:hanging="360"/>
      </w:pPr>
      <w:rPr>
        <w:rFonts w:ascii="Wingdings 3" w:hAnsi="Wingdings 3"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17C7A2A"/>
    <w:multiLevelType w:val="hybridMultilevel"/>
    <w:tmpl w:val="E2348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D5B25"/>
    <w:multiLevelType w:val="hybridMultilevel"/>
    <w:tmpl w:val="C68467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ED626B"/>
    <w:multiLevelType w:val="hybridMultilevel"/>
    <w:tmpl w:val="C74EB550"/>
    <w:lvl w:ilvl="0" w:tplc="D1D2F546">
      <w:start w:val="1"/>
      <w:numFmt w:val="bullet"/>
      <w:lvlText w:val=""/>
      <w:lvlJc w:val="left"/>
      <w:pPr>
        <w:ind w:left="862" w:hanging="360"/>
      </w:pPr>
      <w:rPr>
        <w:rFonts w:ascii="Wingdings 3" w:hAnsi="Wingdings 3"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5A8D1750"/>
    <w:multiLevelType w:val="hybridMultilevel"/>
    <w:tmpl w:val="212E4FCE"/>
    <w:lvl w:ilvl="0" w:tplc="D1D2F54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287A82"/>
    <w:multiLevelType w:val="hybridMultilevel"/>
    <w:tmpl w:val="A3A8E8D8"/>
    <w:lvl w:ilvl="0" w:tplc="D1D2F546">
      <w:start w:val="1"/>
      <w:numFmt w:val="bullet"/>
      <w:lvlText w:val=""/>
      <w:lvlJc w:val="left"/>
      <w:pPr>
        <w:ind w:left="1440" w:hanging="360"/>
      </w:pPr>
      <w:rPr>
        <w:rFonts w:ascii="Wingdings 3" w:hAnsi="Wingdings 3"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DA23204"/>
    <w:multiLevelType w:val="hybridMultilevel"/>
    <w:tmpl w:val="101442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976953781">
    <w:abstractNumId w:val="1"/>
  </w:num>
  <w:num w:numId="2" w16cid:durableId="1635016716">
    <w:abstractNumId w:val="4"/>
  </w:num>
  <w:num w:numId="3" w16cid:durableId="546989985">
    <w:abstractNumId w:val="7"/>
  </w:num>
  <w:num w:numId="4" w16cid:durableId="533344364">
    <w:abstractNumId w:val="10"/>
  </w:num>
  <w:num w:numId="5" w16cid:durableId="1708218196">
    <w:abstractNumId w:val="11"/>
  </w:num>
  <w:num w:numId="6" w16cid:durableId="1329093195">
    <w:abstractNumId w:val="5"/>
  </w:num>
  <w:num w:numId="7" w16cid:durableId="907572715">
    <w:abstractNumId w:val="2"/>
  </w:num>
  <w:num w:numId="8" w16cid:durableId="595480225">
    <w:abstractNumId w:val="3"/>
  </w:num>
  <w:num w:numId="9" w16cid:durableId="318653024">
    <w:abstractNumId w:val="8"/>
  </w:num>
  <w:num w:numId="10" w16cid:durableId="1257595148">
    <w:abstractNumId w:val="6"/>
  </w:num>
  <w:num w:numId="11" w16cid:durableId="12041726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48"/>
    <w:rsid w:val="000027D0"/>
    <w:rsid w:val="0000365F"/>
    <w:rsid w:val="000052CF"/>
    <w:rsid w:val="0000598E"/>
    <w:rsid w:val="000108A3"/>
    <w:rsid w:val="00011A04"/>
    <w:rsid w:val="00011FF4"/>
    <w:rsid w:val="00012110"/>
    <w:rsid w:val="000123CE"/>
    <w:rsid w:val="00014790"/>
    <w:rsid w:val="00015EDC"/>
    <w:rsid w:val="00017691"/>
    <w:rsid w:val="000209CE"/>
    <w:rsid w:val="00023B98"/>
    <w:rsid w:val="00024E85"/>
    <w:rsid w:val="00026AC6"/>
    <w:rsid w:val="000275C2"/>
    <w:rsid w:val="0002783C"/>
    <w:rsid w:val="0003076D"/>
    <w:rsid w:val="00033C13"/>
    <w:rsid w:val="00033F67"/>
    <w:rsid w:val="00034638"/>
    <w:rsid w:val="00034B00"/>
    <w:rsid w:val="000366E3"/>
    <w:rsid w:val="00037010"/>
    <w:rsid w:val="00041932"/>
    <w:rsid w:val="000426DF"/>
    <w:rsid w:val="00042E52"/>
    <w:rsid w:val="00042F81"/>
    <w:rsid w:val="0004378A"/>
    <w:rsid w:val="00046ADF"/>
    <w:rsid w:val="0005204D"/>
    <w:rsid w:val="00052FB0"/>
    <w:rsid w:val="00052FE7"/>
    <w:rsid w:val="000538A8"/>
    <w:rsid w:val="00053B77"/>
    <w:rsid w:val="00053F95"/>
    <w:rsid w:val="00054C7D"/>
    <w:rsid w:val="00061611"/>
    <w:rsid w:val="00063728"/>
    <w:rsid w:val="0006376C"/>
    <w:rsid w:val="00063A1E"/>
    <w:rsid w:val="00064100"/>
    <w:rsid w:val="00065C43"/>
    <w:rsid w:val="000671ED"/>
    <w:rsid w:val="0007129A"/>
    <w:rsid w:val="000714AD"/>
    <w:rsid w:val="0007229D"/>
    <w:rsid w:val="000722A5"/>
    <w:rsid w:val="00072B5D"/>
    <w:rsid w:val="00073346"/>
    <w:rsid w:val="0007369D"/>
    <w:rsid w:val="00074CAC"/>
    <w:rsid w:val="0007569B"/>
    <w:rsid w:val="00075786"/>
    <w:rsid w:val="000758FA"/>
    <w:rsid w:val="00077348"/>
    <w:rsid w:val="00081470"/>
    <w:rsid w:val="000929E9"/>
    <w:rsid w:val="00094457"/>
    <w:rsid w:val="00094C2E"/>
    <w:rsid w:val="000960D1"/>
    <w:rsid w:val="00096B9A"/>
    <w:rsid w:val="000A17A0"/>
    <w:rsid w:val="000A2A65"/>
    <w:rsid w:val="000A3B0A"/>
    <w:rsid w:val="000B5286"/>
    <w:rsid w:val="000C11F9"/>
    <w:rsid w:val="000C2CE1"/>
    <w:rsid w:val="000C3481"/>
    <w:rsid w:val="000C548F"/>
    <w:rsid w:val="000C6F11"/>
    <w:rsid w:val="000D11FE"/>
    <w:rsid w:val="000D2027"/>
    <w:rsid w:val="000D3D48"/>
    <w:rsid w:val="000D56CA"/>
    <w:rsid w:val="000D6EB9"/>
    <w:rsid w:val="000D6FE0"/>
    <w:rsid w:val="000D7D8B"/>
    <w:rsid w:val="000E0778"/>
    <w:rsid w:val="000E0B79"/>
    <w:rsid w:val="000E199B"/>
    <w:rsid w:val="000E2F2B"/>
    <w:rsid w:val="000E4160"/>
    <w:rsid w:val="000E6564"/>
    <w:rsid w:val="000E7F9E"/>
    <w:rsid w:val="000F07AD"/>
    <w:rsid w:val="000F0AC3"/>
    <w:rsid w:val="000F1AD8"/>
    <w:rsid w:val="000F3356"/>
    <w:rsid w:val="000F6E32"/>
    <w:rsid w:val="000F757B"/>
    <w:rsid w:val="00106FFC"/>
    <w:rsid w:val="0010767B"/>
    <w:rsid w:val="00110409"/>
    <w:rsid w:val="00115963"/>
    <w:rsid w:val="001205F4"/>
    <w:rsid w:val="001224FF"/>
    <w:rsid w:val="001239E3"/>
    <w:rsid w:val="0012593D"/>
    <w:rsid w:val="001278CC"/>
    <w:rsid w:val="00127E44"/>
    <w:rsid w:val="00130B08"/>
    <w:rsid w:val="001347D2"/>
    <w:rsid w:val="00134F03"/>
    <w:rsid w:val="0013611B"/>
    <w:rsid w:val="00137732"/>
    <w:rsid w:val="00137DD6"/>
    <w:rsid w:val="00140120"/>
    <w:rsid w:val="00140409"/>
    <w:rsid w:val="0014102B"/>
    <w:rsid w:val="001421FF"/>
    <w:rsid w:val="00142C4F"/>
    <w:rsid w:val="0014698D"/>
    <w:rsid w:val="00147D1F"/>
    <w:rsid w:val="001503F4"/>
    <w:rsid w:val="00150509"/>
    <w:rsid w:val="00151318"/>
    <w:rsid w:val="00151D7E"/>
    <w:rsid w:val="00154B28"/>
    <w:rsid w:val="00155CF8"/>
    <w:rsid w:val="00157497"/>
    <w:rsid w:val="00157B4B"/>
    <w:rsid w:val="00161631"/>
    <w:rsid w:val="00162F9D"/>
    <w:rsid w:val="00163F5A"/>
    <w:rsid w:val="00165D4B"/>
    <w:rsid w:val="00166777"/>
    <w:rsid w:val="00167CC6"/>
    <w:rsid w:val="00170C6E"/>
    <w:rsid w:val="001722A9"/>
    <w:rsid w:val="0017445E"/>
    <w:rsid w:val="00174565"/>
    <w:rsid w:val="00176E78"/>
    <w:rsid w:val="00177039"/>
    <w:rsid w:val="001806A9"/>
    <w:rsid w:val="00180F1B"/>
    <w:rsid w:val="0018260D"/>
    <w:rsid w:val="00184AD0"/>
    <w:rsid w:val="00186092"/>
    <w:rsid w:val="00186433"/>
    <w:rsid w:val="00187A68"/>
    <w:rsid w:val="00191939"/>
    <w:rsid w:val="00191FAD"/>
    <w:rsid w:val="00192488"/>
    <w:rsid w:val="00194EDC"/>
    <w:rsid w:val="001963B0"/>
    <w:rsid w:val="00196D9C"/>
    <w:rsid w:val="0019753A"/>
    <w:rsid w:val="0019789C"/>
    <w:rsid w:val="00197915"/>
    <w:rsid w:val="001A1077"/>
    <w:rsid w:val="001A20CD"/>
    <w:rsid w:val="001A23A1"/>
    <w:rsid w:val="001A44D2"/>
    <w:rsid w:val="001A4893"/>
    <w:rsid w:val="001A4916"/>
    <w:rsid w:val="001A51ED"/>
    <w:rsid w:val="001A6EEE"/>
    <w:rsid w:val="001B0EEE"/>
    <w:rsid w:val="001B44EC"/>
    <w:rsid w:val="001B4C2A"/>
    <w:rsid w:val="001B5BEF"/>
    <w:rsid w:val="001B7203"/>
    <w:rsid w:val="001B7B2B"/>
    <w:rsid w:val="001C00A3"/>
    <w:rsid w:val="001C10E4"/>
    <w:rsid w:val="001C36A1"/>
    <w:rsid w:val="001C67FA"/>
    <w:rsid w:val="001D11D1"/>
    <w:rsid w:val="001D3340"/>
    <w:rsid w:val="001D4FCA"/>
    <w:rsid w:val="001D53E4"/>
    <w:rsid w:val="001D5E04"/>
    <w:rsid w:val="001D6C93"/>
    <w:rsid w:val="001D7867"/>
    <w:rsid w:val="001E13BF"/>
    <w:rsid w:val="001E502B"/>
    <w:rsid w:val="001E7528"/>
    <w:rsid w:val="001F0BEC"/>
    <w:rsid w:val="001F0DE6"/>
    <w:rsid w:val="001F2CB2"/>
    <w:rsid w:val="001F4C5A"/>
    <w:rsid w:val="001F5368"/>
    <w:rsid w:val="001F6ECA"/>
    <w:rsid w:val="00200D93"/>
    <w:rsid w:val="00200E91"/>
    <w:rsid w:val="00201CBD"/>
    <w:rsid w:val="0020270F"/>
    <w:rsid w:val="00202938"/>
    <w:rsid w:val="002040C6"/>
    <w:rsid w:val="00204A28"/>
    <w:rsid w:val="0020544F"/>
    <w:rsid w:val="00206316"/>
    <w:rsid w:val="002074EB"/>
    <w:rsid w:val="00212376"/>
    <w:rsid w:val="00212A64"/>
    <w:rsid w:val="002169F1"/>
    <w:rsid w:val="00216CE7"/>
    <w:rsid w:val="00217839"/>
    <w:rsid w:val="00222BDC"/>
    <w:rsid w:val="00223E63"/>
    <w:rsid w:val="00225277"/>
    <w:rsid w:val="00227CCD"/>
    <w:rsid w:val="00232107"/>
    <w:rsid w:val="002338DD"/>
    <w:rsid w:val="00234B64"/>
    <w:rsid w:val="00234FE5"/>
    <w:rsid w:val="0024025D"/>
    <w:rsid w:val="00240EAB"/>
    <w:rsid w:val="00240EC4"/>
    <w:rsid w:val="0024308C"/>
    <w:rsid w:val="00246A1B"/>
    <w:rsid w:val="00246DDC"/>
    <w:rsid w:val="00247369"/>
    <w:rsid w:val="002514A7"/>
    <w:rsid w:val="002518B1"/>
    <w:rsid w:val="00252BF4"/>
    <w:rsid w:val="00253570"/>
    <w:rsid w:val="00253745"/>
    <w:rsid w:val="00254DE6"/>
    <w:rsid w:val="00256287"/>
    <w:rsid w:val="002562FC"/>
    <w:rsid w:val="00257EA7"/>
    <w:rsid w:val="00260000"/>
    <w:rsid w:val="00260130"/>
    <w:rsid w:val="002604C4"/>
    <w:rsid w:val="00263380"/>
    <w:rsid w:val="002656E2"/>
    <w:rsid w:val="00266E5F"/>
    <w:rsid w:val="00272B96"/>
    <w:rsid w:val="00273B53"/>
    <w:rsid w:val="002754AD"/>
    <w:rsid w:val="00276065"/>
    <w:rsid w:val="0027627B"/>
    <w:rsid w:val="002770FB"/>
    <w:rsid w:val="002823B6"/>
    <w:rsid w:val="002835CD"/>
    <w:rsid w:val="00284398"/>
    <w:rsid w:val="0028708D"/>
    <w:rsid w:val="00287D95"/>
    <w:rsid w:val="00290BA8"/>
    <w:rsid w:val="002926E2"/>
    <w:rsid w:val="00293C09"/>
    <w:rsid w:val="00293C69"/>
    <w:rsid w:val="002959A6"/>
    <w:rsid w:val="00297DA4"/>
    <w:rsid w:val="002A091C"/>
    <w:rsid w:val="002A0A04"/>
    <w:rsid w:val="002A217A"/>
    <w:rsid w:val="002A25AD"/>
    <w:rsid w:val="002A41AE"/>
    <w:rsid w:val="002A5FA4"/>
    <w:rsid w:val="002A6DED"/>
    <w:rsid w:val="002B2341"/>
    <w:rsid w:val="002B5EA4"/>
    <w:rsid w:val="002B6058"/>
    <w:rsid w:val="002B60D2"/>
    <w:rsid w:val="002B6326"/>
    <w:rsid w:val="002B76DE"/>
    <w:rsid w:val="002C10CD"/>
    <w:rsid w:val="002C1492"/>
    <w:rsid w:val="002C1846"/>
    <w:rsid w:val="002C1AEF"/>
    <w:rsid w:val="002C2874"/>
    <w:rsid w:val="002C2CCC"/>
    <w:rsid w:val="002C4786"/>
    <w:rsid w:val="002C4924"/>
    <w:rsid w:val="002D0385"/>
    <w:rsid w:val="002D18EB"/>
    <w:rsid w:val="002D1A78"/>
    <w:rsid w:val="002D2A2F"/>
    <w:rsid w:val="002D3015"/>
    <w:rsid w:val="002D3CA6"/>
    <w:rsid w:val="002D6B85"/>
    <w:rsid w:val="002D72C9"/>
    <w:rsid w:val="002E0056"/>
    <w:rsid w:val="002E179E"/>
    <w:rsid w:val="002E2825"/>
    <w:rsid w:val="002E32EA"/>
    <w:rsid w:val="002E5456"/>
    <w:rsid w:val="002E736C"/>
    <w:rsid w:val="002F0812"/>
    <w:rsid w:val="002F0EDB"/>
    <w:rsid w:val="002F17AA"/>
    <w:rsid w:val="002F4195"/>
    <w:rsid w:val="002F4A80"/>
    <w:rsid w:val="002F5E17"/>
    <w:rsid w:val="002F6FD2"/>
    <w:rsid w:val="002F7282"/>
    <w:rsid w:val="003011A7"/>
    <w:rsid w:val="003023B8"/>
    <w:rsid w:val="00311A98"/>
    <w:rsid w:val="00311C98"/>
    <w:rsid w:val="00313A4B"/>
    <w:rsid w:val="00314D43"/>
    <w:rsid w:val="00315887"/>
    <w:rsid w:val="003169BD"/>
    <w:rsid w:val="00316FFB"/>
    <w:rsid w:val="00321ECA"/>
    <w:rsid w:val="00324BA8"/>
    <w:rsid w:val="00325BCE"/>
    <w:rsid w:val="00326FE9"/>
    <w:rsid w:val="00327A9E"/>
    <w:rsid w:val="00327D29"/>
    <w:rsid w:val="0033028E"/>
    <w:rsid w:val="003317B0"/>
    <w:rsid w:val="003322A3"/>
    <w:rsid w:val="00332533"/>
    <w:rsid w:val="00332C37"/>
    <w:rsid w:val="00333BDD"/>
    <w:rsid w:val="00334F28"/>
    <w:rsid w:val="003404C7"/>
    <w:rsid w:val="00341220"/>
    <w:rsid w:val="003444C3"/>
    <w:rsid w:val="00344BE0"/>
    <w:rsid w:val="00345037"/>
    <w:rsid w:val="0034553C"/>
    <w:rsid w:val="00345DF1"/>
    <w:rsid w:val="00346769"/>
    <w:rsid w:val="00346D43"/>
    <w:rsid w:val="00347A48"/>
    <w:rsid w:val="00350CF0"/>
    <w:rsid w:val="00351D38"/>
    <w:rsid w:val="003607B1"/>
    <w:rsid w:val="00361608"/>
    <w:rsid w:val="003629A8"/>
    <w:rsid w:val="00362B0F"/>
    <w:rsid w:val="00364202"/>
    <w:rsid w:val="00365158"/>
    <w:rsid w:val="00367CF7"/>
    <w:rsid w:val="0037085D"/>
    <w:rsid w:val="00370AAB"/>
    <w:rsid w:val="00373E93"/>
    <w:rsid w:val="00373EE6"/>
    <w:rsid w:val="003808B2"/>
    <w:rsid w:val="003811F6"/>
    <w:rsid w:val="00381323"/>
    <w:rsid w:val="0038208E"/>
    <w:rsid w:val="003841F6"/>
    <w:rsid w:val="00386D11"/>
    <w:rsid w:val="003878C9"/>
    <w:rsid w:val="00387A2A"/>
    <w:rsid w:val="0039610B"/>
    <w:rsid w:val="00396C11"/>
    <w:rsid w:val="00397BA8"/>
    <w:rsid w:val="003A1B4E"/>
    <w:rsid w:val="003A3B53"/>
    <w:rsid w:val="003B36BD"/>
    <w:rsid w:val="003C1071"/>
    <w:rsid w:val="003C18B1"/>
    <w:rsid w:val="003C194B"/>
    <w:rsid w:val="003C1FF7"/>
    <w:rsid w:val="003C236F"/>
    <w:rsid w:val="003C3A9C"/>
    <w:rsid w:val="003C508B"/>
    <w:rsid w:val="003C54F8"/>
    <w:rsid w:val="003C5908"/>
    <w:rsid w:val="003D4E23"/>
    <w:rsid w:val="003D568F"/>
    <w:rsid w:val="003D6F1C"/>
    <w:rsid w:val="003E056D"/>
    <w:rsid w:val="003E06D0"/>
    <w:rsid w:val="003E1453"/>
    <w:rsid w:val="003E1BC0"/>
    <w:rsid w:val="003E5424"/>
    <w:rsid w:val="003E5A79"/>
    <w:rsid w:val="003E6FE5"/>
    <w:rsid w:val="003E72CA"/>
    <w:rsid w:val="003E794B"/>
    <w:rsid w:val="003F04AA"/>
    <w:rsid w:val="003F410F"/>
    <w:rsid w:val="003F5666"/>
    <w:rsid w:val="003F574C"/>
    <w:rsid w:val="003F60F1"/>
    <w:rsid w:val="003F78A8"/>
    <w:rsid w:val="004032BB"/>
    <w:rsid w:val="00405914"/>
    <w:rsid w:val="00405BE3"/>
    <w:rsid w:val="004065D8"/>
    <w:rsid w:val="00406803"/>
    <w:rsid w:val="00407E5D"/>
    <w:rsid w:val="00413A17"/>
    <w:rsid w:val="00414903"/>
    <w:rsid w:val="004158D2"/>
    <w:rsid w:val="004166F7"/>
    <w:rsid w:val="00416CA7"/>
    <w:rsid w:val="00417A6A"/>
    <w:rsid w:val="0042055F"/>
    <w:rsid w:val="0042078F"/>
    <w:rsid w:val="0042209C"/>
    <w:rsid w:val="004229E9"/>
    <w:rsid w:val="0042335F"/>
    <w:rsid w:val="00424B82"/>
    <w:rsid w:val="00427207"/>
    <w:rsid w:val="00427299"/>
    <w:rsid w:val="00427ADD"/>
    <w:rsid w:val="004308EB"/>
    <w:rsid w:val="004313A0"/>
    <w:rsid w:val="004325C4"/>
    <w:rsid w:val="00432BBF"/>
    <w:rsid w:val="00432C1F"/>
    <w:rsid w:val="0043347F"/>
    <w:rsid w:val="00434154"/>
    <w:rsid w:val="00434A07"/>
    <w:rsid w:val="00435FB4"/>
    <w:rsid w:val="00437CBA"/>
    <w:rsid w:val="00441BFD"/>
    <w:rsid w:val="00442BA0"/>
    <w:rsid w:val="0044420D"/>
    <w:rsid w:val="0044486E"/>
    <w:rsid w:val="00445129"/>
    <w:rsid w:val="00446FFD"/>
    <w:rsid w:val="00447C8A"/>
    <w:rsid w:val="00447D22"/>
    <w:rsid w:val="00450419"/>
    <w:rsid w:val="004524D8"/>
    <w:rsid w:val="0045272D"/>
    <w:rsid w:val="0045433F"/>
    <w:rsid w:val="004548A8"/>
    <w:rsid w:val="00455F93"/>
    <w:rsid w:val="00456BA4"/>
    <w:rsid w:val="00456DCA"/>
    <w:rsid w:val="00457B43"/>
    <w:rsid w:val="00461A2B"/>
    <w:rsid w:val="00461BCA"/>
    <w:rsid w:val="0046211E"/>
    <w:rsid w:val="004628C0"/>
    <w:rsid w:val="00462EA0"/>
    <w:rsid w:val="00463419"/>
    <w:rsid w:val="00463776"/>
    <w:rsid w:val="00464B04"/>
    <w:rsid w:val="00465A07"/>
    <w:rsid w:val="004670BE"/>
    <w:rsid w:val="00471064"/>
    <w:rsid w:val="00471462"/>
    <w:rsid w:val="0047204F"/>
    <w:rsid w:val="004725D8"/>
    <w:rsid w:val="00473364"/>
    <w:rsid w:val="00473A70"/>
    <w:rsid w:val="00473E85"/>
    <w:rsid w:val="00474CEF"/>
    <w:rsid w:val="00476026"/>
    <w:rsid w:val="00476917"/>
    <w:rsid w:val="004770A1"/>
    <w:rsid w:val="00481658"/>
    <w:rsid w:val="00481995"/>
    <w:rsid w:val="00483D31"/>
    <w:rsid w:val="00483E97"/>
    <w:rsid w:val="00484117"/>
    <w:rsid w:val="0048578C"/>
    <w:rsid w:val="00485ED6"/>
    <w:rsid w:val="004874BA"/>
    <w:rsid w:val="004903F9"/>
    <w:rsid w:val="00490FD1"/>
    <w:rsid w:val="00491937"/>
    <w:rsid w:val="00492354"/>
    <w:rsid w:val="0049283C"/>
    <w:rsid w:val="0049310F"/>
    <w:rsid w:val="00495DE7"/>
    <w:rsid w:val="00496041"/>
    <w:rsid w:val="00496D69"/>
    <w:rsid w:val="00497751"/>
    <w:rsid w:val="004979A0"/>
    <w:rsid w:val="004A10B8"/>
    <w:rsid w:val="004A229D"/>
    <w:rsid w:val="004A3FF7"/>
    <w:rsid w:val="004A4E6F"/>
    <w:rsid w:val="004A7277"/>
    <w:rsid w:val="004A7B8A"/>
    <w:rsid w:val="004B0B05"/>
    <w:rsid w:val="004B1205"/>
    <w:rsid w:val="004B1C55"/>
    <w:rsid w:val="004B51CE"/>
    <w:rsid w:val="004B7808"/>
    <w:rsid w:val="004C05C5"/>
    <w:rsid w:val="004C2CDF"/>
    <w:rsid w:val="004C2FC8"/>
    <w:rsid w:val="004C48D0"/>
    <w:rsid w:val="004C65ED"/>
    <w:rsid w:val="004D0D19"/>
    <w:rsid w:val="004D493E"/>
    <w:rsid w:val="004D58AE"/>
    <w:rsid w:val="004D6F5B"/>
    <w:rsid w:val="004E1B0F"/>
    <w:rsid w:val="004E1D45"/>
    <w:rsid w:val="004E231A"/>
    <w:rsid w:val="004E458D"/>
    <w:rsid w:val="004E5BB6"/>
    <w:rsid w:val="004E6241"/>
    <w:rsid w:val="004F029F"/>
    <w:rsid w:val="004F0DF2"/>
    <w:rsid w:val="004F10E8"/>
    <w:rsid w:val="004F5283"/>
    <w:rsid w:val="004F6419"/>
    <w:rsid w:val="004F6747"/>
    <w:rsid w:val="004F73B8"/>
    <w:rsid w:val="005009A5"/>
    <w:rsid w:val="00501490"/>
    <w:rsid w:val="0050266D"/>
    <w:rsid w:val="00502909"/>
    <w:rsid w:val="00503779"/>
    <w:rsid w:val="00503EEB"/>
    <w:rsid w:val="0050649B"/>
    <w:rsid w:val="00507391"/>
    <w:rsid w:val="00507D99"/>
    <w:rsid w:val="00510BA5"/>
    <w:rsid w:val="0051718E"/>
    <w:rsid w:val="0052058B"/>
    <w:rsid w:val="00521946"/>
    <w:rsid w:val="00521CA7"/>
    <w:rsid w:val="00522D68"/>
    <w:rsid w:val="005234CE"/>
    <w:rsid w:val="00523550"/>
    <w:rsid w:val="00531127"/>
    <w:rsid w:val="0053202D"/>
    <w:rsid w:val="00532458"/>
    <w:rsid w:val="00533AFA"/>
    <w:rsid w:val="00535469"/>
    <w:rsid w:val="005360AA"/>
    <w:rsid w:val="005369FA"/>
    <w:rsid w:val="00542258"/>
    <w:rsid w:val="00542816"/>
    <w:rsid w:val="0054348F"/>
    <w:rsid w:val="00544E39"/>
    <w:rsid w:val="0055107F"/>
    <w:rsid w:val="0055191C"/>
    <w:rsid w:val="00551AA2"/>
    <w:rsid w:val="00554EFF"/>
    <w:rsid w:val="00555029"/>
    <w:rsid w:val="00557143"/>
    <w:rsid w:val="00557BEE"/>
    <w:rsid w:val="00560B8F"/>
    <w:rsid w:val="00561101"/>
    <w:rsid w:val="00563586"/>
    <w:rsid w:val="00563B10"/>
    <w:rsid w:val="00564260"/>
    <w:rsid w:val="00566957"/>
    <w:rsid w:val="00567C82"/>
    <w:rsid w:val="00570DAB"/>
    <w:rsid w:val="005715D1"/>
    <w:rsid w:val="00574A7A"/>
    <w:rsid w:val="00575063"/>
    <w:rsid w:val="005753F7"/>
    <w:rsid w:val="0057677A"/>
    <w:rsid w:val="00584D5D"/>
    <w:rsid w:val="00590906"/>
    <w:rsid w:val="00592D36"/>
    <w:rsid w:val="005932AA"/>
    <w:rsid w:val="0059547E"/>
    <w:rsid w:val="00595C9D"/>
    <w:rsid w:val="005A0989"/>
    <w:rsid w:val="005A113E"/>
    <w:rsid w:val="005A1922"/>
    <w:rsid w:val="005A29B3"/>
    <w:rsid w:val="005A2C16"/>
    <w:rsid w:val="005A3F0A"/>
    <w:rsid w:val="005A41BB"/>
    <w:rsid w:val="005A51F1"/>
    <w:rsid w:val="005A63CA"/>
    <w:rsid w:val="005A6C2C"/>
    <w:rsid w:val="005A7CC5"/>
    <w:rsid w:val="005B008D"/>
    <w:rsid w:val="005B0B79"/>
    <w:rsid w:val="005B2542"/>
    <w:rsid w:val="005B4D67"/>
    <w:rsid w:val="005B54B1"/>
    <w:rsid w:val="005B5B99"/>
    <w:rsid w:val="005B64B9"/>
    <w:rsid w:val="005B69B1"/>
    <w:rsid w:val="005B7B5F"/>
    <w:rsid w:val="005C043B"/>
    <w:rsid w:val="005C0F6E"/>
    <w:rsid w:val="005C1233"/>
    <w:rsid w:val="005C1242"/>
    <w:rsid w:val="005C1A69"/>
    <w:rsid w:val="005C3B7A"/>
    <w:rsid w:val="005C6776"/>
    <w:rsid w:val="005C7366"/>
    <w:rsid w:val="005C7EB2"/>
    <w:rsid w:val="005D0988"/>
    <w:rsid w:val="005D2085"/>
    <w:rsid w:val="005D2ACC"/>
    <w:rsid w:val="005D34A3"/>
    <w:rsid w:val="005D4496"/>
    <w:rsid w:val="005D76A1"/>
    <w:rsid w:val="005D7785"/>
    <w:rsid w:val="005E09E2"/>
    <w:rsid w:val="005E2DD9"/>
    <w:rsid w:val="005E476B"/>
    <w:rsid w:val="005E577D"/>
    <w:rsid w:val="005E6830"/>
    <w:rsid w:val="005E76B8"/>
    <w:rsid w:val="005F0C7A"/>
    <w:rsid w:val="005F0F3F"/>
    <w:rsid w:val="005F12CE"/>
    <w:rsid w:val="005F156C"/>
    <w:rsid w:val="005F2DF8"/>
    <w:rsid w:val="005F32D3"/>
    <w:rsid w:val="005F4709"/>
    <w:rsid w:val="005F4F5F"/>
    <w:rsid w:val="005F645A"/>
    <w:rsid w:val="00605295"/>
    <w:rsid w:val="00607862"/>
    <w:rsid w:val="00607B57"/>
    <w:rsid w:val="0061154E"/>
    <w:rsid w:val="00612134"/>
    <w:rsid w:val="006149C8"/>
    <w:rsid w:val="0061515C"/>
    <w:rsid w:val="00615FFA"/>
    <w:rsid w:val="006172C7"/>
    <w:rsid w:val="00621EED"/>
    <w:rsid w:val="006220F4"/>
    <w:rsid w:val="00622B19"/>
    <w:rsid w:val="00623C6A"/>
    <w:rsid w:val="00624477"/>
    <w:rsid w:val="00626F44"/>
    <w:rsid w:val="00630974"/>
    <w:rsid w:val="006309D9"/>
    <w:rsid w:val="00630A77"/>
    <w:rsid w:val="00630C89"/>
    <w:rsid w:val="00635168"/>
    <w:rsid w:val="00635CAE"/>
    <w:rsid w:val="0064022D"/>
    <w:rsid w:val="0064295B"/>
    <w:rsid w:val="00644156"/>
    <w:rsid w:val="00646678"/>
    <w:rsid w:val="00646E1C"/>
    <w:rsid w:val="00651542"/>
    <w:rsid w:val="00655F35"/>
    <w:rsid w:val="006569DA"/>
    <w:rsid w:val="00657348"/>
    <w:rsid w:val="00660075"/>
    <w:rsid w:val="0066304C"/>
    <w:rsid w:val="006672D4"/>
    <w:rsid w:val="006720E2"/>
    <w:rsid w:val="00672C67"/>
    <w:rsid w:val="006737AF"/>
    <w:rsid w:val="00673C88"/>
    <w:rsid w:val="00674244"/>
    <w:rsid w:val="00675EFD"/>
    <w:rsid w:val="00676E50"/>
    <w:rsid w:val="0067786B"/>
    <w:rsid w:val="00677E07"/>
    <w:rsid w:val="00680189"/>
    <w:rsid w:val="006811EA"/>
    <w:rsid w:val="006838BC"/>
    <w:rsid w:val="006840CA"/>
    <w:rsid w:val="0068584B"/>
    <w:rsid w:val="00685990"/>
    <w:rsid w:val="00685F0D"/>
    <w:rsid w:val="00685F59"/>
    <w:rsid w:val="00687F98"/>
    <w:rsid w:val="00692257"/>
    <w:rsid w:val="006923A8"/>
    <w:rsid w:val="006935D4"/>
    <w:rsid w:val="006937CD"/>
    <w:rsid w:val="00693888"/>
    <w:rsid w:val="006A08EE"/>
    <w:rsid w:val="006A1F39"/>
    <w:rsid w:val="006A2556"/>
    <w:rsid w:val="006A6A3C"/>
    <w:rsid w:val="006A7ADA"/>
    <w:rsid w:val="006B4AFD"/>
    <w:rsid w:val="006B52BD"/>
    <w:rsid w:val="006B5A59"/>
    <w:rsid w:val="006B7C82"/>
    <w:rsid w:val="006C391B"/>
    <w:rsid w:val="006C3E58"/>
    <w:rsid w:val="006C523E"/>
    <w:rsid w:val="006C6B2A"/>
    <w:rsid w:val="006D23B9"/>
    <w:rsid w:val="006D2F61"/>
    <w:rsid w:val="006D3606"/>
    <w:rsid w:val="006D3963"/>
    <w:rsid w:val="006D3B3D"/>
    <w:rsid w:val="006D40BD"/>
    <w:rsid w:val="006D5EF8"/>
    <w:rsid w:val="006D62DC"/>
    <w:rsid w:val="006E0AEC"/>
    <w:rsid w:val="006E127B"/>
    <w:rsid w:val="006E487F"/>
    <w:rsid w:val="006E4E9F"/>
    <w:rsid w:val="006E5082"/>
    <w:rsid w:val="006E78E2"/>
    <w:rsid w:val="006F469F"/>
    <w:rsid w:val="006F5261"/>
    <w:rsid w:val="006F5D11"/>
    <w:rsid w:val="006F60FF"/>
    <w:rsid w:val="00700581"/>
    <w:rsid w:val="00701524"/>
    <w:rsid w:val="00702167"/>
    <w:rsid w:val="00704A01"/>
    <w:rsid w:val="00712012"/>
    <w:rsid w:val="00712A5C"/>
    <w:rsid w:val="00713C3B"/>
    <w:rsid w:val="00714192"/>
    <w:rsid w:val="00715714"/>
    <w:rsid w:val="00715893"/>
    <w:rsid w:val="00716EDA"/>
    <w:rsid w:val="007172C5"/>
    <w:rsid w:val="00717BA2"/>
    <w:rsid w:val="007206E0"/>
    <w:rsid w:val="00723A95"/>
    <w:rsid w:val="00723B07"/>
    <w:rsid w:val="00723B30"/>
    <w:rsid w:val="00724A4B"/>
    <w:rsid w:val="00726369"/>
    <w:rsid w:val="00726A18"/>
    <w:rsid w:val="00727CAB"/>
    <w:rsid w:val="007322C9"/>
    <w:rsid w:val="00732B18"/>
    <w:rsid w:val="0073785E"/>
    <w:rsid w:val="00737EC2"/>
    <w:rsid w:val="0074332B"/>
    <w:rsid w:val="0074573D"/>
    <w:rsid w:val="00745A73"/>
    <w:rsid w:val="00751A82"/>
    <w:rsid w:val="007528CE"/>
    <w:rsid w:val="00752D41"/>
    <w:rsid w:val="00760385"/>
    <w:rsid w:val="00760579"/>
    <w:rsid w:val="00763063"/>
    <w:rsid w:val="00763396"/>
    <w:rsid w:val="00764BFA"/>
    <w:rsid w:val="00770808"/>
    <w:rsid w:val="00771F44"/>
    <w:rsid w:val="0077201A"/>
    <w:rsid w:val="00772ECB"/>
    <w:rsid w:val="00772F5C"/>
    <w:rsid w:val="0077323A"/>
    <w:rsid w:val="007734E4"/>
    <w:rsid w:val="00776597"/>
    <w:rsid w:val="007801C8"/>
    <w:rsid w:val="00780F56"/>
    <w:rsid w:val="00781DD2"/>
    <w:rsid w:val="00783C80"/>
    <w:rsid w:val="00783CB8"/>
    <w:rsid w:val="00786148"/>
    <w:rsid w:val="007863B8"/>
    <w:rsid w:val="00786DF7"/>
    <w:rsid w:val="00790ECB"/>
    <w:rsid w:val="00793E87"/>
    <w:rsid w:val="00797CD7"/>
    <w:rsid w:val="007A2BC0"/>
    <w:rsid w:val="007A4333"/>
    <w:rsid w:val="007A5188"/>
    <w:rsid w:val="007A52AB"/>
    <w:rsid w:val="007A7F7F"/>
    <w:rsid w:val="007B00DA"/>
    <w:rsid w:val="007B0B8B"/>
    <w:rsid w:val="007B17E2"/>
    <w:rsid w:val="007B1BCD"/>
    <w:rsid w:val="007B27C4"/>
    <w:rsid w:val="007B2D2E"/>
    <w:rsid w:val="007B3838"/>
    <w:rsid w:val="007B62D2"/>
    <w:rsid w:val="007C06ED"/>
    <w:rsid w:val="007C1DB3"/>
    <w:rsid w:val="007C356A"/>
    <w:rsid w:val="007C37B4"/>
    <w:rsid w:val="007C4653"/>
    <w:rsid w:val="007D4B72"/>
    <w:rsid w:val="007D5546"/>
    <w:rsid w:val="007D6596"/>
    <w:rsid w:val="007D707C"/>
    <w:rsid w:val="007D780C"/>
    <w:rsid w:val="007E0B8C"/>
    <w:rsid w:val="007E1A56"/>
    <w:rsid w:val="007E33A3"/>
    <w:rsid w:val="007E3872"/>
    <w:rsid w:val="007E4BCA"/>
    <w:rsid w:val="007E4D7E"/>
    <w:rsid w:val="007E728C"/>
    <w:rsid w:val="007E7C02"/>
    <w:rsid w:val="007F0008"/>
    <w:rsid w:val="007F0420"/>
    <w:rsid w:val="007F350A"/>
    <w:rsid w:val="007F6E2E"/>
    <w:rsid w:val="007F7BAD"/>
    <w:rsid w:val="008015A0"/>
    <w:rsid w:val="00802709"/>
    <w:rsid w:val="00802734"/>
    <w:rsid w:val="00804C6C"/>
    <w:rsid w:val="008052F3"/>
    <w:rsid w:val="008053D2"/>
    <w:rsid w:val="008058E6"/>
    <w:rsid w:val="00806585"/>
    <w:rsid w:val="00806BDE"/>
    <w:rsid w:val="00806EA6"/>
    <w:rsid w:val="00807B95"/>
    <w:rsid w:val="00807D77"/>
    <w:rsid w:val="00810D45"/>
    <w:rsid w:val="008122AC"/>
    <w:rsid w:val="00814CDD"/>
    <w:rsid w:val="00816631"/>
    <w:rsid w:val="00817538"/>
    <w:rsid w:val="00817E3C"/>
    <w:rsid w:val="008204C2"/>
    <w:rsid w:val="0082051B"/>
    <w:rsid w:val="008205B1"/>
    <w:rsid w:val="00821602"/>
    <w:rsid w:val="00821D40"/>
    <w:rsid w:val="00822C44"/>
    <w:rsid w:val="0082323B"/>
    <w:rsid w:val="008268DC"/>
    <w:rsid w:val="00830A40"/>
    <w:rsid w:val="00830A8B"/>
    <w:rsid w:val="008323D2"/>
    <w:rsid w:val="00832E0A"/>
    <w:rsid w:val="00832F4B"/>
    <w:rsid w:val="00833498"/>
    <w:rsid w:val="0083587D"/>
    <w:rsid w:val="0083701F"/>
    <w:rsid w:val="00837092"/>
    <w:rsid w:val="00837A61"/>
    <w:rsid w:val="00840E7F"/>
    <w:rsid w:val="008418CA"/>
    <w:rsid w:val="0084282F"/>
    <w:rsid w:val="00843795"/>
    <w:rsid w:val="00843AD1"/>
    <w:rsid w:val="0084502E"/>
    <w:rsid w:val="008459AA"/>
    <w:rsid w:val="00845B6D"/>
    <w:rsid w:val="00845E48"/>
    <w:rsid w:val="008469C0"/>
    <w:rsid w:val="00847567"/>
    <w:rsid w:val="00847E0F"/>
    <w:rsid w:val="00850532"/>
    <w:rsid w:val="00851A5B"/>
    <w:rsid w:val="0085263D"/>
    <w:rsid w:val="008527C3"/>
    <w:rsid w:val="00853397"/>
    <w:rsid w:val="00856CE4"/>
    <w:rsid w:val="008645A4"/>
    <w:rsid w:val="00865EDA"/>
    <w:rsid w:val="008667C9"/>
    <w:rsid w:val="00866DB0"/>
    <w:rsid w:val="00867DF0"/>
    <w:rsid w:val="008701F9"/>
    <w:rsid w:val="00876DE8"/>
    <w:rsid w:val="0087796F"/>
    <w:rsid w:val="00880329"/>
    <w:rsid w:val="00882B0F"/>
    <w:rsid w:val="00882BBC"/>
    <w:rsid w:val="00882DCE"/>
    <w:rsid w:val="00882E70"/>
    <w:rsid w:val="00886DCA"/>
    <w:rsid w:val="00887582"/>
    <w:rsid w:val="00887879"/>
    <w:rsid w:val="0089023D"/>
    <w:rsid w:val="00890C16"/>
    <w:rsid w:val="00891B60"/>
    <w:rsid w:val="00891B6A"/>
    <w:rsid w:val="008924AB"/>
    <w:rsid w:val="0089499F"/>
    <w:rsid w:val="00895526"/>
    <w:rsid w:val="0089657F"/>
    <w:rsid w:val="00897436"/>
    <w:rsid w:val="008A0681"/>
    <w:rsid w:val="008A1A33"/>
    <w:rsid w:val="008A1EDB"/>
    <w:rsid w:val="008A4B77"/>
    <w:rsid w:val="008A5B12"/>
    <w:rsid w:val="008B04E3"/>
    <w:rsid w:val="008B1DAE"/>
    <w:rsid w:val="008B2FFC"/>
    <w:rsid w:val="008B396E"/>
    <w:rsid w:val="008B48AF"/>
    <w:rsid w:val="008B6E00"/>
    <w:rsid w:val="008C092E"/>
    <w:rsid w:val="008C0A53"/>
    <w:rsid w:val="008C20BA"/>
    <w:rsid w:val="008C3573"/>
    <w:rsid w:val="008C39E8"/>
    <w:rsid w:val="008C3DDC"/>
    <w:rsid w:val="008C548A"/>
    <w:rsid w:val="008C77B4"/>
    <w:rsid w:val="008C7B58"/>
    <w:rsid w:val="008C7C10"/>
    <w:rsid w:val="008D0C96"/>
    <w:rsid w:val="008D3B02"/>
    <w:rsid w:val="008D4250"/>
    <w:rsid w:val="008D43B6"/>
    <w:rsid w:val="008D4B7B"/>
    <w:rsid w:val="008D5566"/>
    <w:rsid w:val="008E0635"/>
    <w:rsid w:val="008E0CD4"/>
    <w:rsid w:val="008E3D0B"/>
    <w:rsid w:val="008E41B1"/>
    <w:rsid w:val="008E5345"/>
    <w:rsid w:val="008E594C"/>
    <w:rsid w:val="008F040F"/>
    <w:rsid w:val="008F0CF8"/>
    <w:rsid w:val="008F298C"/>
    <w:rsid w:val="008F646F"/>
    <w:rsid w:val="0090129C"/>
    <w:rsid w:val="00902E3B"/>
    <w:rsid w:val="00902F4D"/>
    <w:rsid w:val="00904CE5"/>
    <w:rsid w:val="00905501"/>
    <w:rsid w:val="00907768"/>
    <w:rsid w:val="0091045A"/>
    <w:rsid w:val="0091160A"/>
    <w:rsid w:val="00912877"/>
    <w:rsid w:val="0091362D"/>
    <w:rsid w:val="009149B3"/>
    <w:rsid w:val="00915B16"/>
    <w:rsid w:val="0091626E"/>
    <w:rsid w:val="00916AB8"/>
    <w:rsid w:val="009257C9"/>
    <w:rsid w:val="009257DC"/>
    <w:rsid w:val="00925AF6"/>
    <w:rsid w:val="00930B6F"/>
    <w:rsid w:val="009312E2"/>
    <w:rsid w:val="009322D8"/>
    <w:rsid w:val="00932D2F"/>
    <w:rsid w:val="00935B0C"/>
    <w:rsid w:val="009369B2"/>
    <w:rsid w:val="00936F13"/>
    <w:rsid w:val="00941626"/>
    <w:rsid w:val="00943F7D"/>
    <w:rsid w:val="00945DF9"/>
    <w:rsid w:val="009472CB"/>
    <w:rsid w:val="00950AEF"/>
    <w:rsid w:val="009510B2"/>
    <w:rsid w:val="00951A16"/>
    <w:rsid w:val="009527CA"/>
    <w:rsid w:val="00952D64"/>
    <w:rsid w:val="00957AA5"/>
    <w:rsid w:val="00960815"/>
    <w:rsid w:val="00961346"/>
    <w:rsid w:val="009614CD"/>
    <w:rsid w:val="00962394"/>
    <w:rsid w:val="00963E49"/>
    <w:rsid w:val="00963F67"/>
    <w:rsid w:val="00964D3A"/>
    <w:rsid w:val="00965278"/>
    <w:rsid w:val="00965338"/>
    <w:rsid w:val="00973B5A"/>
    <w:rsid w:val="00974487"/>
    <w:rsid w:val="009745D5"/>
    <w:rsid w:val="009776EA"/>
    <w:rsid w:val="00977ABF"/>
    <w:rsid w:val="00980C86"/>
    <w:rsid w:val="009812EB"/>
    <w:rsid w:val="0098159E"/>
    <w:rsid w:val="00984132"/>
    <w:rsid w:val="00985961"/>
    <w:rsid w:val="00986D44"/>
    <w:rsid w:val="00987C79"/>
    <w:rsid w:val="00987F12"/>
    <w:rsid w:val="00990F96"/>
    <w:rsid w:val="00991EF8"/>
    <w:rsid w:val="0099290C"/>
    <w:rsid w:val="0099335E"/>
    <w:rsid w:val="00993831"/>
    <w:rsid w:val="00993F35"/>
    <w:rsid w:val="009946BF"/>
    <w:rsid w:val="00994786"/>
    <w:rsid w:val="00996863"/>
    <w:rsid w:val="00997ACA"/>
    <w:rsid w:val="009A02FF"/>
    <w:rsid w:val="009A1C4E"/>
    <w:rsid w:val="009A2932"/>
    <w:rsid w:val="009A5781"/>
    <w:rsid w:val="009A72C2"/>
    <w:rsid w:val="009A7857"/>
    <w:rsid w:val="009A797D"/>
    <w:rsid w:val="009A7F71"/>
    <w:rsid w:val="009B04FC"/>
    <w:rsid w:val="009B14DB"/>
    <w:rsid w:val="009B2318"/>
    <w:rsid w:val="009B3352"/>
    <w:rsid w:val="009B38BF"/>
    <w:rsid w:val="009B3FE0"/>
    <w:rsid w:val="009B4D42"/>
    <w:rsid w:val="009B7F2F"/>
    <w:rsid w:val="009C0663"/>
    <w:rsid w:val="009C0A13"/>
    <w:rsid w:val="009C10C3"/>
    <w:rsid w:val="009C13F4"/>
    <w:rsid w:val="009C15EC"/>
    <w:rsid w:val="009C324F"/>
    <w:rsid w:val="009C342C"/>
    <w:rsid w:val="009C3D2F"/>
    <w:rsid w:val="009C4A43"/>
    <w:rsid w:val="009C4EAC"/>
    <w:rsid w:val="009C5853"/>
    <w:rsid w:val="009C5A8F"/>
    <w:rsid w:val="009D0F34"/>
    <w:rsid w:val="009D1291"/>
    <w:rsid w:val="009D1695"/>
    <w:rsid w:val="009D28C1"/>
    <w:rsid w:val="009D2E87"/>
    <w:rsid w:val="009D34B9"/>
    <w:rsid w:val="009D3D93"/>
    <w:rsid w:val="009D4363"/>
    <w:rsid w:val="009E0138"/>
    <w:rsid w:val="009E074C"/>
    <w:rsid w:val="009E0ADF"/>
    <w:rsid w:val="009E1762"/>
    <w:rsid w:val="009E27D2"/>
    <w:rsid w:val="009E4B98"/>
    <w:rsid w:val="009E4CDB"/>
    <w:rsid w:val="009E4DBC"/>
    <w:rsid w:val="009E7A1B"/>
    <w:rsid w:val="009F010A"/>
    <w:rsid w:val="009F02BA"/>
    <w:rsid w:val="009F03DE"/>
    <w:rsid w:val="009F5D45"/>
    <w:rsid w:val="00A00676"/>
    <w:rsid w:val="00A0090B"/>
    <w:rsid w:val="00A00B2A"/>
    <w:rsid w:val="00A01100"/>
    <w:rsid w:val="00A01EB1"/>
    <w:rsid w:val="00A059A9"/>
    <w:rsid w:val="00A067BC"/>
    <w:rsid w:val="00A072A0"/>
    <w:rsid w:val="00A07578"/>
    <w:rsid w:val="00A1055C"/>
    <w:rsid w:val="00A132E3"/>
    <w:rsid w:val="00A157B7"/>
    <w:rsid w:val="00A15ECE"/>
    <w:rsid w:val="00A220D9"/>
    <w:rsid w:val="00A254DD"/>
    <w:rsid w:val="00A27F35"/>
    <w:rsid w:val="00A30C5B"/>
    <w:rsid w:val="00A3173F"/>
    <w:rsid w:val="00A37C10"/>
    <w:rsid w:val="00A418BD"/>
    <w:rsid w:val="00A43A8D"/>
    <w:rsid w:val="00A4417C"/>
    <w:rsid w:val="00A50D8C"/>
    <w:rsid w:val="00A53E23"/>
    <w:rsid w:val="00A545C5"/>
    <w:rsid w:val="00A55631"/>
    <w:rsid w:val="00A57E87"/>
    <w:rsid w:val="00A603B0"/>
    <w:rsid w:val="00A60D46"/>
    <w:rsid w:val="00A611B5"/>
    <w:rsid w:val="00A61C8B"/>
    <w:rsid w:val="00A62F5B"/>
    <w:rsid w:val="00A63E12"/>
    <w:rsid w:val="00A65507"/>
    <w:rsid w:val="00A65530"/>
    <w:rsid w:val="00A706E6"/>
    <w:rsid w:val="00A70796"/>
    <w:rsid w:val="00A71A6C"/>
    <w:rsid w:val="00A71FB5"/>
    <w:rsid w:val="00A744DB"/>
    <w:rsid w:val="00A74B6B"/>
    <w:rsid w:val="00A7588E"/>
    <w:rsid w:val="00A77A33"/>
    <w:rsid w:val="00A77B73"/>
    <w:rsid w:val="00A80B5B"/>
    <w:rsid w:val="00A86D63"/>
    <w:rsid w:val="00A9057D"/>
    <w:rsid w:val="00A92DED"/>
    <w:rsid w:val="00A93532"/>
    <w:rsid w:val="00A93C23"/>
    <w:rsid w:val="00A94358"/>
    <w:rsid w:val="00A94BCC"/>
    <w:rsid w:val="00A94D75"/>
    <w:rsid w:val="00A94F5E"/>
    <w:rsid w:val="00A963B9"/>
    <w:rsid w:val="00A97171"/>
    <w:rsid w:val="00A972E8"/>
    <w:rsid w:val="00AA02C4"/>
    <w:rsid w:val="00AA153E"/>
    <w:rsid w:val="00AA1880"/>
    <w:rsid w:val="00AA365D"/>
    <w:rsid w:val="00AA39C7"/>
    <w:rsid w:val="00AA4F67"/>
    <w:rsid w:val="00AA5002"/>
    <w:rsid w:val="00AA625D"/>
    <w:rsid w:val="00AA76EF"/>
    <w:rsid w:val="00AB13C4"/>
    <w:rsid w:val="00AB41FC"/>
    <w:rsid w:val="00AB42A1"/>
    <w:rsid w:val="00AB733F"/>
    <w:rsid w:val="00AC1223"/>
    <w:rsid w:val="00AC1332"/>
    <w:rsid w:val="00AC1337"/>
    <w:rsid w:val="00AC1EE6"/>
    <w:rsid w:val="00AC3F81"/>
    <w:rsid w:val="00AC4A30"/>
    <w:rsid w:val="00AC4F68"/>
    <w:rsid w:val="00AC5AD9"/>
    <w:rsid w:val="00AC6A35"/>
    <w:rsid w:val="00AC730B"/>
    <w:rsid w:val="00AD05D5"/>
    <w:rsid w:val="00AD2429"/>
    <w:rsid w:val="00AD3284"/>
    <w:rsid w:val="00AD554A"/>
    <w:rsid w:val="00AD7B71"/>
    <w:rsid w:val="00AE0AE8"/>
    <w:rsid w:val="00AE3846"/>
    <w:rsid w:val="00AE3947"/>
    <w:rsid w:val="00AE3E76"/>
    <w:rsid w:val="00AE457C"/>
    <w:rsid w:val="00AE5653"/>
    <w:rsid w:val="00AE6320"/>
    <w:rsid w:val="00AF0F74"/>
    <w:rsid w:val="00AF1104"/>
    <w:rsid w:val="00AF3921"/>
    <w:rsid w:val="00AF3991"/>
    <w:rsid w:val="00AF4A27"/>
    <w:rsid w:val="00AF4A5D"/>
    <w:rsid w:val="00AF4B59"/>
    <w:rsid w:val="00AF4E3B"/>
    <w:rsid w:val="00AF5CAD"/>
    <w:rsid w:val="00AF6B00"/>
    <w:rsid w:val="00B02C7C"/>
    <w:rsid w:val="00B02DAF"/>
    <w:rsid w:val="00B03BB7"/>
    <w:rsid w:val="00B042DA"/>
    <w:rsid w:val="00B04414"/>
    <w:rsid w:val="00B04F1A"/>
    <w:rsid w:val="00B06E49"/>
    <w:rsid w:val="00B1050E"/>
    <w:rsid w:val="00B10548"/>
    <w:rsid w:val="00B11401"/>
    <w:rsid w:val="00B13022"/>
    <w:rsid w:val="00B13BEF"/>
    <w:rsid w:val="00B1476B"/>
    <w:rsid w:val="00B164D7"/>
    <w:rsid w:val="00B16E4F"/>
    <w:rsid w:val="00B1729A"/>
    <w:rsid w:val="00B174E8"/>
    <w:rsid w:val="00B17BC3"/>
    <w:rsid w:val="00B17FAE"/>
    <w:rsid w:val="00B21551"/>
    <w:rsid w:val="00B2183F"/>
    <w:rsid w:val="00B21DC0"/>
    <w:rsid w:val="00B2716A"/>
    <w:rsid w:val="00B32178"/>
    <w:rsid w:val="00B32BDF"/>
    <w:rsid w:val="00B33676"/>
    <w:rsid w:val="00B34426"/>
    <w:rsid w:val="00B34764"/>
    <w:rsid w:val="00B350EC"/>
    <w:rsid w:val="00B352F9"/>
    <w:rsid w:val="00B36FB5"/>
    <w:rsid w:val="00B37402"/>
    <w:rsid w:val="00B5021E"/>
    <w:rsid w:val="00B5063C"/>
    <w:rsid w:val="00B52050"/>
    <w:rsid w:val="00B520D6"/>
    <w:rsid w:val="00B52993"/>
    <w:rsid w:val="00B53455"/>
    <w:rsid w:val="00B54E8A"/>
    <w:rsid w:val="00B55DB1"/>
    <w:rsid w:val="00B5745F"/>
    <w:rsid w:val="00B57610"/>
    <w:rsid w:val="00B6006C"/>
    <w:rsid w:val="00B608D0"/>
    <w:rsid w:val="00B60E7E"/>
    <w:rsid w:val="00B613C2"/>
    <w:rsid w:val="00B63F7D"/>
    <w:rsid w:val="00B64CE8"/>
    <w:rsid w:val="00B65193"/>
    <w:rsid w:val="00B66715"/>
    <w:rsid w:val="00B70F71"/>
    <w:rsid w:val="00B734AF"/>
    <w:rsid w:val="00B7390C"/>
    <w:rsid w:val="00B73DAF"/>
    <w:rsid w:val="00B73F68"/>
    <w:rsid w:val="00B747EA"/>
    <w:rsid w:val="00B754EB"/>
    <w:rsid w:val="00B75D27"/>
    <w:rsid w:val="00B7623C"/>
    <w:rsid w:val="00B83270"/>
    <w:rsid w:val="00B85018"/>
    <w:rsid w:val="00B85B09"/>
    <w:rsid w:val="00B87DC9"/>
    <w:rsid w:val="00B931C5"/>
    <w:rsid w:val="00B9353D"/>
    <w:rsid w:val="00B936E5"/>
    <w:rsid w:val="00B95475"/>
    <w:rsid w:val="00B95491"/>
    <w:rsid w:val="00B973C4"/>
    <w:rsid w:val="00B97661"/>
    <w:rsid w:val="00B979F2"/>
    <w:rsid w:val="00BA07AD"/>
    <w:rsid w:val="00BA22D4"/>
    <w:rsid w:val="00BA3DC3"/>
    <w:rsid w:val="00BA483F"/>
    <w:rsid w:val="00BA5612"/>
    <w:rsid w:val="00BA5E8F"/>
    <w:rsid w:val="00BA5F6B"/>
    <w:rsid w:val="00BA7833"/>
    <w:rsid w:val="00BB0320"/>
    <w:rsid w:val="00BB0384"/>
    <w:rsid w:val="00BB1211"/>
    <w:rsid w:val="00BB2FDC"/>
    <w:rsid w:val="00BB53C8"/>
    <w:rsid w:val="00BB7052"/>
    <w:rsid w:val="00BB7649"/>
    <w:rsid w:val="00BB795F"/>
    <w:rsid w:val="00BB7CC5"/>
    <w:rsid w:val="00BC418D"/>
    <w:rsid w:val="00BC4BB6"/>
    <w:rsid w:val="00BC4F76"/>
    <w:rsid w:val="00BC52D3"/>
    <w:rsid w:val="00BC579F"/>
    <w:rsid w:val="00BC615D"/>
    <w:rsid w:val="00BD04C6"/>
    <w:rsid w:val="00BD1338"/>
    <w:rsid w:val="00BD2451"/>
    <w:rsid w:val="00BD2F37"/>
    <w:rsid w:val="00BD312B"/>
    <w:rsid w:val="00BD4FE5"/>
    <w:rsid w:val="00BD61E1"/>
    <w:rsid w:val="00BD64E2"/>
    <w:rsid w:val="00BE0245"/>
    <w:rsid w:val="00BE1534"/>
    <w:rsid w:val="00BE1605"/>
    <w:rsid w:val="00BE163D"/>
    <w:rsid w:val="00BE2846"/>
    <w:rsid w:val="00BE2CF4"/>
    <w:rsid w:val="00BE4972"/>
    <w:rsid w:val="00BE4E8B"/>
    <w:rsid w:val="00BE75D0"/>
    <w:rsid w:val="00BF0263"/>
    <w:rsid w:val="00BF1FB3"/>
    <w:rsid w:val="00BF3A6B"/>
    <w:rsid w:val="00BF7F52"/>
    <w:rsid w:val="00C00AA5"/>
    <w:rsid w:val="00C0435E"/>
    <w:rsid w:val="00C04988"/>
    <w:rsid w:val="00C05966"/>
    <w:rsid w:val="00C0680B"/>
    <w:rsid w:val="00C1344B"/>
    <w:rsid w:val="00C13623"/>
    <w:rsid w:val="00C14C07"/>
    <w:rsid w:val="00C15D26"/>
    <w:rsid w:val="00C16F38"/>
    <w:rsid w:val="00C20415"/>
    <w:rsid w:val="00C22D4E"/>
    <w:rsid w:val="00C239B4"/>
    <w:rsid w:val="00C25FFC"/>
    <w:rsid w:val="00C266B0"/>
    <w:rsid w:val="00C2686F"/>
    <w:rsid w:val="00C2785C"/>
    <w:rsid w:val="00C30E33"/>
    <w:rsid w:val="00C32D67"/>
    <w:rsid w:val="00C34FAB"/>
    <w:rsid w:val="00C35536"/>
    <w:rsid w:val="00C371C1"/>
    <w:rsid w:val="00C44CAB"/>
    <w:rsid w:val="00C45721"/>
    <w:rsid w:val="00C457D5"/>
    <w:rsid w:val="00C46719"/>
    <w:rsid w:val="00C47464"/>
    <w:rsid w:val="00C4748F"/>
    <w:rsid w:val="00C51E4E"/>
    <w:rsid w:val="00C53F70"/>
    <w:rsid w:val="00C6047F"/>
    <w:rsid w:val="00C618BC"/>
    <w:rsid w:val="00C61916"/>
    <w:rsid w:val="00C6292B"/>
    <w:rsid w:val="00C649F8"/>
    <w:rsid w:val="00C64EB1"/>
    <w:rsid w:val="00C65004"/>
    <w:rsid w:val="00C6630F"/>
    <w:rsid w:val="00C723A2"/>
    <w:rsid w:val="00C73877"/>
    <w:rsid w:val="00C73C49"/>
    <w:rsid w:val="00C74250"/>
    <w:rsid w:val="00C77932"/>
    <w:rsid w:val="00C852AB"/>
    <w:rsid w:val="00C85950"/>
    <w:rsid w:val="00C85CAA"/>
    <w:rsid w:val="00C90566"/>
    <w:rsid w:val="00C914F1"/>
    <w:rsid w:val="00C9232C"/>
    <w:rsid w:val="00C93531"/>
    <w:rsid w:val="00C96012"/>
    <w:rsid w:val="00C97F8E"/>
    <w:rsid w:val="00CA01DB"/>
    <w:rsid w:val="00CA02FD"/>
    <w:rsid w:val="00CA159E"/>
    <w:rsid w:val="00CA24D1"/>
    <w:rsid w:val="00CA2963"/>
    <w:rsid w:val="00CA3982"/>
    <w:rsid w:val="00CA39F9"/>
    <w:rsid w:val="00CA4587"/>
    <w:rsid w:val="00CA52E0"/>
    <w:rsid w:val="00CA566B"/>
    <w:rsid w:val="00CA6DA1"/>
    <w:rsid w:val="00CA70B6"/>
    <w:rsid w:val="00CA75D7"/>
    <w:rsid w:val="00CA7EAA"/>
    <w:rsid w:val="00CA7F5D"/>
    <w:rsid w:val="00CB1B04"/>
    <w:rsid w:val="00CB2857"/>
    <w:rsid w:val="00CB2A22"/>
    <w:rsid w:val="00CC0A45"/>
    <w:rsid w:val="00CC1516"/>
    <w:rsid w:val="00CC3F87"/>
    <w:rsid w:val="00CC5481"/>
    <w:rsid w:val="00CC6AC8"/>
    <w:rsid w:val="00CC7393"/>
    <w:rsid w:val="00CD0D1A"/>
    <w:rsid w:val="00CD2B24"/>
    <w:rsid w:val="00CD3380"/>
    <w:rsid w:val="00CD53DC"/>
    <w:rsid w:val="00CD5E31"/>
    <w:rsid w:val="00CD60D4"/>
    <w:rsid w:val="00CD610C"/>
    <w:rsid w:val="00CD6C3A"/>
    <w:rsid w:val="00CE034C"/>
    <w:rsid w:val="00CE1682"/>
    <w:rsid w:val="00CE20D1"/>
    <w:rsid w:val="00CE417F"/>
    <w:rsid w:val="00CE49FC"/>
    <w:rsid w:val="00CE5AE1"/>
    <w:rsid w:val="00CE6127"/>
    <w:rsid w:val="00CE61AE"/>
    <w:rsid w:val="00CE626D"/>
    <w:rsid w:val="00CF232A"/>
    <w:rsid w:val="00D00D5F"/>
    <w:rsid w:val="00D01DF7"/>
    <w:rsid w:val="00D0765D"/>
    <w:rsid w:val="00D078D1"/>
    <w:rsid w:val="00D114C9"/>
    <w:rsid w:val="00D135B6"/>
    <w:rsid w:val="00D15101"/>
    <w:rsid w:val="00D1606B"/>
    <w:rsid w:val="00D227D9"/>
    <w:rsid w:val="00D22E67"/>
    <w:rsid w:val="00D248BB"/>
    <w:rsid w:val="00D24B1C"/>
    <w:rsid w:val="00D25C35"/>
    <w:rsid w:val="00D26506"/>
    <w:rsid w:val="00D272FC"/>
    <w:rsid w:val="00D31E42"/>
    <w:rsid w:val="00D33A01"/>
    <w:rsid w:val="00D342C9"/>
    <w:rsid w:val="00D3520A"/>
    <w:rsid w:val="00D3577D"/>
    <w:rsid w:val="00D36DA6"/>
    <w:rsid w:val="00D406FD"/>
    <w:rsid w:val="00D41693"/>
    <w:rsid w:val="00D42931"/>
    <w:rsid w:val="00D430F3"/>
    <w:rsid w:val="00D43510"/>
    <w:rsid w:val="00D51F49"/>
    <w:rsid w:val="00D6213D"/>
    <w:rsid w:val="00D72265"/>
    <w:rsid w:val="00D732B4"/>
    <w:rsid w:val="00D74001"/>
    <w:rsid w:val="00D740EB"/>
    <w:rsid w:val="00D74B03"/>
    <w:rsid w:val="00D75885"/>
    <w:rsid w:val="00D75B07"/>
    <w:rsid w:val="00D75B12"/>
    <w:rsid w:val="00D75F55"/>
    <w:rsid w:val="00D76690"/>
    <w:rsid w:val="00D77B0C"/>
    <w:rsid w:val="00D77D41"/>
    <w:rsid w:val="00D818B8"/>
    <w:rsid w:val="00D81FA9"/>
    <w:rsid w:val="00D82086"/>
    <w:rsid w:val="00D82124"/>
    <w:rsid w:val="00D83B61"/>
    <w:rsid w:val="00D8724D"/>
    <w:rsid w:val="00D902F8"/>
    <w:rsid w:val="00D940A3"/>
    <w:rsid w:val="00D94919"/>
    <w:rsid w:val="00D96EF7"/>
    <w:rsid w:val="00D970BF"/>
    <w:rsid w:val="00D97D09"/>
    <w:rsid w:val="00D97E9B"/>
    <w:rsid w:val="00DA002F"/>
    <w:rsid w:val="00DA021A"/>
    <w:rsid w:val="00DA2458"/>
    <w:rsid w:val="00DA42A4"/>
    <w:rsid w:val="00DA4B6C"/>
    <w:rsid w:val="00DA4FAD"/>
    <w:rsid w:val="00DA6AFA"/>
    <w:rsid w:val="00DA7436"/>
    <w:rsid w:val="00DB54EB"/>
    <w:rsid w:val="00DB6BB7"/>
    <w:rsid w:val="00DC1976"/>
    <w:rsid w:val="00DC2354"/>
    <w:rsid w:val="00DC26DF"/>
    <w:rsid w:val="00DC3DDC"/>
    <w:rsid w:val="00DC7F75"/>
    <w:rsid w:val="00DC7F97"/>
    <w:rsid w:val="00DD0C62"/>
    <w:rsid w:val="00DD1233"/>
    <w:rsid w:val="00DD1828"/>
    <w:rsid w:val="00DD19AD"/>
    <w:rsid w:val="00DD1F45"/>
    <w:rsid w:val="00DD2592"/>
    <w:rsid w:val="00DD2AF1"/>
    <w:rsid w:val="00DD305E"/>
    <w:rsid w:val="00DD3611"/>
    <w:rsid w:val="00DD3959"/>
    <w:rsid w:val="00DD3EC3"/>
    <w:rsid w:val="00DD4D31"/>
    <w:rsid w:val="00DD56D9"/>
    <w:rsid w:val="00DD59C3"/>
    <w:rsid w:val="00DE0D3B"/>
    <w:rsid w:val="00DE3EA5"/>
    <w:rsid w:val="00DE4BBB"/>
    <w:rsid w:val="00DE73AF"/>
    <w:rsid w:val="00DE761F"/>
    <w:rsid w:val="00DF00AB"/>
    <w:rsid w:val="00DF3DEC"/>
    <w:rsid w:val="00DF624B"/>
    <w:rsid w:val="00E0411C"/>
    <w:rsid w:val="00E0428D"/>
    <w:rsid w:val="00E04F55"/>
    <w:rsid w:val="00E051C8"/>
    <w:rsid w:val="00E102FA"/>
    <w:rsid w:val="00E108DC"/>
    <w:rsid w:val="00E13636"/>
    <w:rsid w:val="00E16DD0"/>
    <w:rsid w:val="00E17F6B"/>
    <w:rsid w:val="00E23FED"/>
    <w:rsid w:val="00E2428D"/>
    <w:rsid w:val="00E24DCA"/>
    <w:rsid w:val="00E25896"/>
    <w:rsid w:val="00E2766F"/>
    <w:rsid w:val="00E3130B"/>
    <w:rsid w:val="00E31E45"/>
    <w:rsid w:val="00E326EF"/>
    <w:rsid w:val="00E32A1A"/>
    <w:rsid w:val="00E346EA"/>
    <w:rsid w:val="00E34AE0"/>
    <w:rsid w:val="00E35501"/>
    <w:rsid w:val="00E35515"/>
    <w:rsid w:val="00E366EB"/>
    <w:rsid w:val="00E36B68"/>
    <w:rsid w:val="00E3726B"/>
    <w:rsid w:val="00E412E2"/>
    <w:rsid w:val="00E421CC"/>
    <w:rsid w:val="00E44F6F"/>
    <w:rsid w:val="00E46DF7"/>
    <w:rsid w:val="00E50709"/>
    <w:rsid w:val="00E543D6"/>
    <w:rsid w:val="00E555F2"/>
    <w:rsid w:val="00E55AD4"/>
    <w:rsid w:val="00E55D28"/>
    <w:rsid w:val="00E57194"/>
    <w:rsid w:val="00E60154"/>
    <w:rsid w:val="00E61A56"/>
    <w:rsid w:val="00E62759"/>
    <w:rsid w:val="00E64AD0"/>
    <w:rsid w:val="00E66736"/>
    <w:rsid w:val="00E66CD9"/>
    <w:rsid w:val="00E6783D"/>
    <w:rsid w:val="00E67C3F"/>
    <w:rsid w:val="00E705B5"/>
    <w:rsid w:val="00E70678"/>
    <w:rsid w:val="00E730AE"/>
    <w:rsid w:val="00E74BDE"/>
    <w:rsid w:val="00E7647F"/>
    <w:rsid w:val="00E76680"/>
    <w:rsid w:val="00E76884"/>
    <w:rsid w:val="00E77DC2"/>
    <w:rsid w:val="00E81CD0"/>
    <w:rsid w:val="00E8341D"/>
    <w:rsid w:val="00E83C73"/>
    <w:rsid w:val="00E83FA9"/>
    <w:rsid w:val="00E83FEB"/>
    <w:rsid w:val="00E86AB8"/>
    <w:rsid w:val="00E86DCB"/>
    <w:rsid w:val="00E87813"/>
    <w:rsid w:val="00E87944"/>
    <w:rsid w:val="00E902DA"/>
    <w:rsid w:val="00E90C14"/>
    <w:rsid w:val="00E91B4B"/>
    <w:rsid w:val="00E91CEC"/>
    <w:rsid w:val="00E92515"/>
    <w:rsid w:val="00E93A6B"/>
    <w:rsid w:val="00E96180"/>
    <w:rsid w:val="00E97809"/>
    <w:rsid w:val="00EA084B"/>
    <w:rsid w:val="00EA285E"/>
    <w:rsid w:val="00EA4581"/>
    <w:rsid w:val="00EB34B3"/>
    <w:rsid w:val="00EB5463"/>
    <w:rsid w:val="00EB6984"/>
    <w:rsid w:val="00EB7A34"/>
    <w:rsid w:val="00EC23D8"/>
    <w:rsid w:val="00EC3726"/>
    <w:rsid w:val="00EC4989"/>
    <w:rsid w:val="00EC6405"/>
    <w:rsid w:val="00ED008E"/>
    <w:rsid w:val="00ED14CF"/>
    <w:rsid w:val="00ED59EB"/>
    <w:rsid w:val="00ED626F"/>
    <w:rsid w:val="00ED642C"/>
    <w:rsid w:val="00ED7E93"/>
    <w:rsid w:val="00EE1924"/>
    <w:rsid w:val="00EE28FE"/>
    <w:rsid w:val="00EE2CF8"/>
    <w:rsid w:val="00EE2FFC"/>
    <w:rsid w:val="00EE5667"/>
    <w:rsid w:val="00EE56C0"/>
    <w:rsid w:val="00EE63A7"/>
    <w:rsid w:val="00EE67F4"/>
    <w:rsid w:val="00EE6EC9"/>
    <w:rsid w:val="00EF09ED"/>
    <w:rsid w:val="00EF1FC8"/>
    <w:rsid w:val="00EF5DEA"/>
    <w:rsid w:val="00EF618E"/>
    <w:rsid w:val="00EF686A"/>
    <w:rsid w:val="00EF7391"/>
    <w:rsid w:val="00F00C40"/>
    <w:rsid w:val="00F012B1"/>
    <w:rsid w:val="00F016FD"/>
    <w:rsid w:val="00F01BC1"/>
    <w:rsid w:val="00F04EC0"/>
    <w:rsid w:val="00F05201"/>
    <w:rsid w:val="00F05276"/>
    <w:rsid w:val="00F055E0"/>
    <w:rsid w:val="00F071B8"/>
    <w:rsid w:val="00F07C04"/>
    <w:rsid w:val="00F112CE"/>
    <w:rsid w:val="00F120EF"/>
    <w:rsid w:val="00F13EBD"/>
    <w:rsid w:val="00F14562"/>
    <w:rsid w:val="00F15893"/>
    <w:rsid w:val="00F169AF"/>
    <w:rsid w:val="00F1785C"/>
    <w:rsid w:val="00F214D4"/>
    <w:rsid w:val="00F228C8"/>
    <w:rsid w:val="00F2399C"/>
    <w:rsid w:val="00F24588"/>
    <w:rsid w:val="00F25871"/>
    <w:rsid w:val="00F2617C"/>
    <w:rsid w:val="00F268A6"/>
    <w:rsid w:val="00F2751B"/>
    <w:rsid w:val="00F301DF"/>
    <w:rsid w:val="00F329DF"/>
    <w:rsid w:val="00F32B71"/>
    <w:rsid w:val="00F34FF8"/>
    <w:rsid w:val="00F350CD"/>
    <w:rsid w:val="00F36A85"/>
    <w:rsid w:val="00F37375"/>
    <w:rsid w:val="00F37F9F"/>
    <w:rsid w:val="00F41BDE"/>
    <w:rsid w:val="00F42257"/>
    <w:rsid w:val="00F4238B"/>
    <w:rsid w:val="00F435E6"/>
    <w:rsid w:val="00F43874"/>
    <w:rsid w:val="00F44853"/>
    <w:rsid w:val="00F44D4E"/>
    <w:rsid w:val="00F44E83"/>
    <w:rsid w:val="00F469B7"/>
    <w:rsid w:val="00F46F62"/>
    <w:rsid w:val="00F47C93"/>
    <w:rsid w:val="00F534E0"/>
    <w:rsid w:val="00F54E96"/>
    <w:rsid w:val="00F57808"/>
    <w:rsid w:val="00F6370D"/>
    <w:rsid w:val="00F658A4"/>
    <w:rsid w:val="00F66AD2"/>
    <w:rsid w:val="00F66DC6"/>
    <w:rsid w:val="00F674D1"/>
    <w:rsid w:val="00F70A75"/>
    <w:rsid w:val="00F731B2"/>
    <w:rsid w:val="00F75895"/>
    <w:rsid w:val="00F768D2"/>
    <w:rsid w:val="00F76AF3"/>
    <w:rsid w:val="00F82A76"/>
    <w:rsid w:val="00F86687"/>
    <w:rsid w:val="00F86ED6"/>
    <w:rsid w:val="00F87636"/>
    <w:rsid w:val="00F87690"/>
    <w:rsid w:val="00F91114"/>
    <w:rsid w:val="00F912A0"/>
    <w:rsid w:val="00F9220F"/>
    <w:rsid w:val="00F9418A"/>
    <w:rsid w:val="00F94A82"/>
    <w:rsid w:val="00F950A3"/>
    <w:rsid w:val="00F95FE1"/>
    <w:rsid w:val="00F972D2"/>
    <w:rsid w:val="00FA21F3"/>
    <w:rsid w:val="00FA48E3"/>
    <w:rsid w:val="00FA495B"/>
    <w:rsid w:val="00FA5304"/>
    <w:rsid w:val="00FA5AC3"/>
    <w:rsid w:val="00FA5E14"/>
    <w:rsid w:val="00FA762D"/>
    <w:rsid w:val="00FB11A6"/>
    <w:rsid w:val="00FB457B"/>
    <w:rsid w:val="00FB77E2"/>
    <w:rsid w:val="00FC08B8"/>
    <w:rsid w:val="00FC1AF9"/>
    <w:rsid w:val="00FC6380"/>
    <w:rsid w:val="00FC75C6"/>
    <w:rsid w:val="00FD03ED"/>
    <w:rsid w:val="00FD0C6E"/>
    <w:rsid w:val="00FD0FF1"/>
    <w:rsid w:val="00FD2500"/>
    <w:rsid w:val="00FD76A6"/>
    <w:rsid w:val="00FE02C0"/>
    <w:rsid w:val="00FE27C2"/>
    <w:rsid w:val="00FE3444"/>
    <w:rsid w:val="00FE7488"/>
    <w:rsid w:val="00FE7710"/>
    <w:rsid w:val="00FE7A3D"/>
    <w:rsid w:val="00FF198C"/>
    <w:rsid w:val="00FF4496"/>
    <w:rsid w:val="00FF53BD"/>
    <w:rsid w:val="00FF6D5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o:shapedefaults>
    <o:shapelayout v:ext="edit">
      <o:idmap v:ext="edit" data="1"/>
    </o:shapelayout>
  </w:shapeDefaults>
  <w:decimalSymbol w:val=","/>
  <w:listSeparator w:val=";"/>
  <w14:docId w14:val="55E2EE8C"/>
  <w15:docId w15:val="{C4041E34-BE83-4028-9D2B-1A8BA0D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48"/>
    <w:pPr>
      <w:spacing w:after="0"/>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57348"/>
    <w:pPr>
      <w:keepNext/>
      <w:jc w:val="center"/>
      <w:outlineLvl w:val="0"/>
    </w:pPr>
    <w:rPr>
      <w:b/>
      <w:bCs/>
      <w:sz w:val="28"/>
      <w:szCs w:val="28"/>
    </w:rPr>
  </w:style>
  <w:style w:type="paragraph" w:styleId="Titre2">
    <w:name w:val="heading 2"/>
    <w:basedOn w:val="Normal"/>
    <w:next w:val="Normal"/>
    <w:link w:val="Titre2Car"/>
    <w:uiPriority w:val="9"/>
    <w:semiHidden/>
    <w:unhideWhenUsed/>
    <w:qFormat/>
    <w:rsid w:val="003E5A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semiHidden/>
    <w:unhideWhenUsed/>
    <w:qFormat/>
    <w:rsid w:val="00657348"/>
    <w:pPr>
      <w:keepNext/>
      <w:spacing w:before="240" w:after="60"/>
      <w:outlineLvl w:val="3"/>
    </w:pPr>
    <w:rPr>
      <w:b/>
      <w:bCs/>
      <w:sz w:val="28"/>
      <w:szCs w:val="28"/>
    </w:rPr>
  </w:style>
  <w:style w:type="paragraph" w:styleId="Titre6">
    <w:name w:val="heading 6"/>
    <w:basedOn w:val="Normal"/>
    <w:next w:val="Normal"/>
    <w:link w:val="Titre6Car"/>
    <w:semiHidden/>
    <w:unhideWhenUsed/>
    <w:qFormat/>
    <w:rsid w:val="00E555F2"/>
    <w:pPr>
      <w:keepNext/>
      <w:keepLines/>
      <w:spacing w:before="200"/>
      <w:ind w:left="284"/>
      <w:jc w:val="both"/>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57348"/>
    <w:rPr>
      <w:rFonts w:ascii="Times New Roman" w:eastAsia="Times New Roman" w:hAnsi="Times New Roman" w:cs="Times New Roman"/>
      <w:b/>
      <w:bCs/>
      <w:sz w:val="28"/>
      <w:szCs w:val="28"/>
      <w:lang w:eastAsia="fr-FR"/>
    </w:rPr>
  </w:style>
  <w:style w:type="character" w:customStyle="1" w:styleId="Titre4Car">
    <w:name w:val="Titre 4 Car"/>
    <w:basedOn w:val="Policepardfaut"/>
    <w:link w:val="Titre4"/>
    <w:semiHidden/>
    <w:rsid w:val="00657348"/>
    <w:rPr>
      <w:rFonts w:ascii="Times New Roman" w:eastAsia="Times New Roman" w:hAnsi="Times New Roman" w:cs="Times New Roman"/>
      <w:b/>
      <w:bCs/>
      <w:sz w:val="28"/>
      <w:szCs w:val="28"/>
      <w:lang w:eastAsia="fr-FR"/>
    </w:rPr>
  </w:style>
  <w:style w:type="paragraph" w:styleId="Titre">
    <w:name w:val="Title"/>
    <w:basedOn w:val="Normal"/>
    <w:link w:val="TitreCar"/>
    <w:qFormat/>
    <w:rsid w:val="00657348"/>
    <w:pPr>
      <w:jc w:val="center"/>
    </w:pPr>
    <w:rPr>
      <w:b/>
      <w:bCs/>
      <w:sz w:val="36"/>
      <w:szCs w:val="36"/>
    </w:rPr>
  </w:style>
  <w:style w:type="character" w:customStyle="1" w:styleId="TitreCar">
    <w:name w:val="Titre Car"/>
    <w:basedOn w:val="Policepardfaut"/>
    <w:link w:val="Titre"/>
    <w:rsid w:val="00657348"/>
    <w:rPr>
      <w:rFonts w:ascii="Times New Roman" w:eastAsia="Times New Roman" w:hAnsi="Times New Roman" w:cs="Times New Roman"/>
      <w:b/>
      <w:bCs/>
      <w:sz w:val="36"/>
      <w:szCs w:val="36"/>
      <w:lang w:eastAsia="fr-FR"/>
    </w:rPr>
  </w:style>
  <w:style w:type="paragraph" w:styleId="Corpsdetexte">
    <w:name w:val="Body Text"/>
    <w:basedOn w:val="Normal"/>
    <w:link w:val="CorpsdetexteCar"/>
    <w:unhideWhenUsed/>
    <w:rsid w:val="00657348"/>
    <w:pPr>
      <w:jc w:val="both"/>
    </w:pPr>
    <w:rPr>
      <w:sz w:val="20"/>
    </w:rPr>
  </w:style>
  <w:style w:type="character" w:customStyle="1" w:styleId="CorpsdetexteCar">
    <w:name w:val="Corps de texte Car"/>
    <w:basedOn w:val="Policepardfaut"/>
    <w:link w:val="Corpsdetexte"/>
    <w:rsid w:val="00657348"/>
    <w:rPr>
      <w:rFonts w:ascii="Times New Roman" w:eastAsia="Times New Roman" w:hAnsi="Times New Roman" w:cs="Times New Roman"/>
      <w:sz w:val="20"/>
      <w:szCs w:val="24"/>
      <w:lang w:eastAsia="fr-FR"/>
    </w:rPr>
  </w:style>
  <w:style w:type="paragraph" w:styleId="Textedebulles">
    <w:name w:val="Balloon Text"/>
    <w:basedOn w:val="Normal"/>
    <w:link w:val="TextedebullesCar"/>
    <w:uiPriority w:val="99"/>
    <w:semiHidden/>
    <w:unhideWhenUsed/>
    <w:rsid w:val="00657348"/>
    <w:rPr>
      <w:rFonts w:ascii="Tahoma" w:hAnsi="Tahoma" w:cs="Tahoma"/>
      <w:sz w:val="16"/>
      <w:szCs w:val="16"/>
    </w:rPr>
  </w:style>
  <w:style w:type="character" w:customStyle="1" w:styleId="TextedebullesCar">
    <w:name w:val="Texte de bulles Car"/>
    <w:basedOn w:val="Policepardfaut"/>
    <w:link w:val="Textedebulles"/>
    <w:uiPriority w:val="99"/>
    <w:semiHidden/>
    <w:rsid w:val="00657348"/>
    <w:rPr>
      <w:rFonts w:ascii="Tahoma" w:eastAsia="Times New Roman" w:hAnsi="Tahoma" w:cs="Tahoma"/>
      <w:sz w:val="16"/>
      <w:szCs w:val="16"/>
      <w:lang w:eastAsia="fr-FR"/>
    </w:rPr>
  </w:style>
  <w:style w:type="paragraph" w:styleId="Paragraphedeliste">
    <w:name w:val="List Paragraph"/>
    <w:aliases w:val="Indicateur,chapitre,texte de base,List Paragraph,Normal bullet 2,Bullet 1,damien 3,Paragraphe de liste 2,Puce focus,Contact,Paragraphe de liste2,Listes,Liste à puce - SC,Paragraphe de liste11,Paragraphe de liste num"/>
    <w:basedOn w:val="Normal"/>
    <w:link w:val="ParagraphedelisteCar"/>
    <w:uiPriority w:val="34"/>
    <w:qFormat/>
    <w:rsid w:val="009C5A8F"/>
    <w:pPr>
      <w:spacing w:after="200" w:line="276" w:lineRule="auto"/>
      <w:ind w:left="720"/>
      <w:contextualSpacing/>
      <w:jc w:val="both"/>
    </w:pPr>
    <w:rPr>
      <w:rFonts w:ascii="Calibri" w:hAnsi="Calibri"/>
      <w:sz w:val="22"/>
      <w:szCs w:val="22"/>
    </w:rPr>
  </w:style>
  <w:style w:type="table" w:styleId="Grilledutableau">
    <w:name w:val="Table Grid"/>
    <w:basedOn w:val="TableauNormal"/>
    <w:uiPriority w:val="59"/>
    <w:rsid w:val="007D5546"/>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rsid w:val="007D5546"/>
    <w:pPr>
      <w:widowControl w:val="0"/>
      <w:tabs>
        <w:tab w:val="left" w:pos="3005"/>
      </w:tabs>
      <w:autoSpaceDE w:val="0"/>
      <w:autoSpaceDN w:val="0"/>
      <w:adjustRightInd w:val="0"/>
      <w:ind w:left="1418" w:right="283"/>
      <w:jc w:val="both"/>
    </w:pPr>
    <w:rPr>
      <w:rFonts w:ascii="Times" w:hAnsi="Times" w:cs="Times"/>
      <w:lang w:val="en-US"/>
    </w:rPr>
  </w:style>
  <w:style w:type="paragraph" w:styleId="Retraitcorpsdetexte">
    <w:name w:val="Body Text Indent"/>
    <w:basedOn w:val="Normal"/>
    <w:link w:val="RetraitcorpsdetexteCar"/>
    <w:rsid w:val="009614CD"/>
    <w:pPr>
      <w:spacing w:after="120"/>
      <w:ind w:left="283"/>
      <w:jc w:val="both"/>
    </w:pPr>
  </w:style>
  <w:style w:type="character" w:customStyle="1" w:styleId="RetraitcorpsdetexteCar">
    <w:name w:val="Retrait corps de texte Car"/>
    <w:basedOn w:val="Policepardfaut"/>
    <w:link w:val="Retraitcorpsdetexte"/>
    <w:rsid w:val="009614CD"/>
    <w:rPr>
      <w:rFonts w:ascii="Times New Roman" w:eastAsia="Times New Roman" w:hAnsi="Times New Roman" w:cs="Times New Roman"/>
      <w:sz w:val="24"/>
      <w:szCs w:val="24"/>
      <w:lang w:eastAsia="fr-FR"/>
    </w:rPr>
  </w:style>
  <w:style w:type="paragraph" w:customStyle="1" w:styleId="Corpsdelettre">
    <w:name w:val="Corps de lettre"/>
    <w:basedOn w:val="Normal"/>
    <w:uiPriority w:val="99"/>
    <w:rsid w:val="00F169AF"/>
    <w:pPr>
      <w:tabs>
        <w:tab w:val="left" w:pos="851"/>
      </w:tabs>
      <w:spacing w:before="60" w:after="60"/>
      <w:ind w:left="567" w:firstLine="1134"/>
    </w:pPr>
    <w:rPr>
      <w:rFonts w:ascii="Arial" w:hAnsi="Arial"/>
      <w:sz w:val="22"/>
      <w:szCs w:val="18"/>
    </w:rPr>
  </w:style>
  <w:style w:type="character" w:customStyle="1" w:styleId="Titre2Car">
    <w:name w:val="Titre 2 Car"/>
    <w:basedOn w:val="Policepardfaut"/>
    <w:link w:val="Titre2"/>
    <w:uiPriority w:val="9"/>
    <w:semiHidden/>
    <w:rsid w:val="003E5A79"/>
    <w:rPr>
      <w:rFonts w:asciiTheme="majorHAnsi" w:eastAsiaTheme="majorEastAsia" w:hAnsiTheme="majorHAnsi" w:cstheme="majorBidi"/>
      <w:b/>
      <w:bCs/>
      <w:color w:val="4F81BD" w:themeColor="accent1"/>
      <w:sz w:val="26"/>
      <w:szCs w:val="26"/>
      <w:lang w:eastAsia="fr-FR"/>
    </w:rPr>
  </w:style>
  <w:style w:type="paragraph" w:styleId="Retraitcorpsdetexte3">
    <w:name w:val="Body Text Indent 3"/>
    <w:basedOn w:val="Normal"/>
    <w:link w:val="Retraitcorpsdetexte3Car"/>
    <w:rsid w:val="003E5A79"/>
    <w:pPr>
      <w:spacing w:after="120"/>
      <w:ind w:left="283"/>
      <w:jc w:val="both"/>
    </w:pPr>
    <w:rPr>
      <w:sz w:val="16"/>
      <w:szCs w:val="16"/>
    </w:rPr>
  </w:style>
  <w:style w:type="character" w:customStyle="1" w:styleId="Retraitcorpsdetexte3Car">
    <w:name w:val="Retrait corps de texte 3 Car"/>
    <w:basedOn w:val="Policepardfaut"/>
    <w:link w:val="Retraitcorpsdetexte3"/>
    <w:rsid w:val="003E5A79"/>
    <w:rPr>
      <w:rFonts w:ascii="Times New Roman" w:eastAsia="Times New Roman" w:hAnsi="Times New Roman" w:cs="Times New Roman"/>
      <w:sz w:val="16"/>
      <w:szCs w:val="16"/>
      <w:lang w:eastAsia="fr-FR"/>
    </w:rPr>
  </w:style>
  <w:style w:type="character" w:styleId="lev">
    <w:name w:val="Strong"/>
    <w:basedOn w:val="Policepardfaut"/>
    <w:uiPriority w:val="22"/>
    <w:qFormat/>
    <w:rsid w:val="00A132E3"/>
    <w:rPr>
      <w:b/>
      <w:bCs/>
    </w:rPr>
  </w:style>
  <w:style w:type="character" w:customStyle="1" w:styleId="Normal1">
    <w:name w:val="Normal1"/>
    <w:basedOn w:val="Policepardfaut"/>
    <w:rsid w:val="004770A1"/>
  </w:style>
  <w:style w:type="character" w:customStyle="1" w:styleId="st1">
    <w:name w:val="st1"/>
    <w:basedOn w:val="Policepardfaut"/>
    <w:rsid w:val="006A6A3C"/>
  </w:style>
  <w:style w:type="paragraph" w:styleId="Corpsdetexte3">
    <w:name w:val="Body Text 3"/>
    <w:basedOn w:val="Normal"/>
    <w:link w:val="Corpsdetexte3Car"/>
    <w:rsid w:val="00F268A6"/>
    <w:pPr>
      <w:spacing w:after="120"/>
      <w:ind w:left="284"/>
      <w:jc w:val="both"/>
    </w:pPr>
    <w:rPr>
      <w:rFonts w:ascii="Verdana" w:hAnsi="Verdana"/>
      <w:sz w:val="16"/>
      <w:szCs w:val="16"/>
    </w:rPr>
  </w:style>
  <w:style w:type="character" w:customStyle="1" w:styleId="Corpsdetexte3Car">
    <w:name w:val="Corps de texte 3 Car"/>
    <w:basedOn w:val="Policepardfaut"/>
    <w:link w:val="Corpsdetexte3"/>
    <w:rsid w:val="00F268A6"/>
    <w:rPr>
      <w:rFonts w:ascii="Verdana" w:eastAsia="Times New Roman" w:hAnsi="Verdana" w:cs="Times New Roman"/>
      <w:sz w:val="16"/>
      <w:szCs w:val="16"/>
      <w:lang w:eastAsia="fr-FR"/>
    </w:rPr>
  </w:style>
  <w:style w:type="paragraph" w:customStyle="1" w:styleId="Default">
    <w:name w:val="Default"/>
    <w:rsid w:val="009D4363"/>
    <w:pPr>
      <w:autoSpaceDE w:val="0"/>
      <w:autoSpaceDN w:val="0"/>
      <w:adjustRightInd w:val="0"/>
      <w:spacing w:after="0"/>
      <w:ind w:left="284"/>
      <w:jc w:val="both"/>
    </w:pPr>
    <w:rPr>
      <w:rFonts w:ascii="Verdana" w:eastAsia="Times New Roman" w:hAnsi="Verdana" w:cs="Verdana"/>
      <w:color w:val="000000"/>
      <w:sz w:val="24"/>
      <w:szCs w:val="24"/>
      <w:lang w:eastAsia="fr-FR"/>
    </w:rPr>
  </w:style>
  <w:style w:type="character" w:customStyle="1" w:styleId="Titre6Car">
    <w:name w:val="Titre 6 Car"/>
    <w:basedOn w:val="Policepardfaut"/>
    <w:link w:val="Titre6"/>
    <w:semiHidden/>
    <w:rsid w:val="00E555F2"/>
    <w:rPr>
      <w:rFonts w:asciiTheme="majorHAnsi" w:eastAsiaTheme="majorEastAsia" w:hAnsiTheme="majorHAnsi" w:cstheme="majorBidi"/>
      <w:i/>
      <w:iCs/>
      <w:color w:val="243F60" w:themeColor="accent1" w:themeShade="7F"/>
      <w:sz w:val="24"/>
      <w:szCs w:val="24"/>
      <w:lang w:eastAsia="fr-FR"/>
    </w:rPr>
  </w:style>
  <w:style w:type="paragraph" w:styleId="NormalWeb">
    <w:name w:val="Normal (Web)"/>
    <w:basedOn w:val="Normal"/>
    <w:uiPriority w:val="99"/>
    <w:rsid w:val="00A97171"/>
    <w:pPr>
      <w:spacing w:before="100" w:beforeAutospacing="1" w:after="100" w:afterAutospacing="1"/>
      <w:ind w:left="284"/>
      <w:jc w:val="both"/>
    </w:pPr>
    <w:rPr>
      <w:rFonts w:ascii="Arial" w:hAnsi="Arial" w:cs="Arial"/>
      <w:color w:val="000000"/>
      <w:sz w:val="17"/>
      <w:szCs w:val="17"/>
    </w:rPr>
  </w:style>
  <w:style w:type="character" w:styleId="Lienhypertexte">
    <w:name w:val="Hyperlink"/>
    <w:basedOn w:val="Policepardfaut"/>
    <w:rsid w:val="00941626"/>
    <w:rPr>
      <w:color w:val="0000FF"/>
      <w:u w:val="single"/>
    </w:rPr>
  </w:style>
  <w:style w:type="character" w:customStyle="1" w:styleId="prix3">
    <w:name w:val="prix3"/>
    <w:basedOn w:val="Policepardfaut"/>
    <w:rsid w:val="00077348"/>
    <w:rPr>
      <w:b/>
      <w:bCs/>
      <w:color w:val="7B0074"/>
    </w:rPr>
  </w:style>
  <w:style w:type="character" w:customStyle="1" w:styleId="surligne">
    <w:name w:val="surligne"/>
    <w:basedOn w:val="Policepardfaut"/>
    <w:rsid w:val="00770808"/>
  </w:style>
  <w:style w:type="paragraph" w:styleId="Corpsdetexte2">
    <w:name w:val="Body Text 2"/>
    <w:basedOn w:val="Normal"/>
    <w:link w:val="Corpsdetexte2Car"/>
    <w:rsid w:val="00361608"/>
    <w:pPr>
      <w:spacing w:after="120" w:line="480" w:lineRule="auto"/>
      <w:ind w:left="284"/>
      <w:jc w:val="both"/>
    </w:pPr>
    <w:rPr>
      <w:rFonts w:ascii="Verdana" w:hAnsi="Verdana"/>
    </w:rPr>
  </w:style>
  <w:style w:type="character" w:customStyle="1" w:styleId="Corpsdetexte2Car">
    <w:name w:val="Corps de texte 2 Car"/>
    <w:basedOn w:val="Policepardfaut"/>
    <w:link w:val="Corpsdetexte2"/>
    <w:rsid w:val="00361608"/>
    <w:rPr>
      <w:rFonts w:ascii="Verdana" w:eastAsia="Times New Roman" w:hAnsi="Verdana" w:cs="Times New Roman"/>
      <w:sz w:val="24"/>
      <w:szCs w:val="24"/>
      <w:lang w:eastAsia="fr-FR"/>
    </w:rPr>
  </w:style>
  <w:style w:type="paragraph" w:customStyle="1" w:styleId="xmsolistparagraph">
    <w:name w:val="x_msolistparagraph"/>
    <w:basedOn w:val="Normal"/>
    <w:rsid w:val="00D818B8"/>
    <w:pPr>
      <w:spacing w:beforeLines="1" w:afterLines="1"/>
    </w:pPr>
    <w:rPr>
      <w:rFonts w:ascii="Times" w:eastAsiaTheme="minorHAnsi" w:hAnsi="Times" w:cstheme="minorBidi"/>
      <w:sz w:val="20"/>
      <w:szCs w:val="20"/>
    </w:rPr>
  </w:style>
  <w:style w:type="paragraph" w:customStyle="1" w:styleId="Standard">
    <w:name w:val="Standard"/>
    <w:rsid w:val="001C67FA"/>
    <w:pPr>
      <w:autoSpaceDE w:val="0"/>
      <w:autoSpaceDN w:val="0"/>
      <w:adjustRightInd w:val="0"/>
      <w:spacing w:after="0" w:line="200" w:lineRule="atLeast"/>
    </w:pPr>
    <w:rPr>
      <w:rFonts w:ascii="Mangal" w:eastAsia="Times New Roman" w:hAnsi="Mangal" w:cs="Lucida Sans Unicode"/>
      <w:color w:val="FFFFFF"/>
      <w:kern w:val="1"/>
      <w:sz w:val="36"/>
      <w:szCs w:val="36"/>
      <w:lang w:eastAsia="fr-FR"/>
    </w:rPr>
  </w:style>
  <w:style w:type="paragraph" w:customStyle="1" w:styleId="CorpsDlibration">
    <w:name w:val="CorpsD?lib?ration"/>
    <w:basedOn w:val="Standard"/>
    <w:rsid w:val="001C67FA"/>
    <w:pPr>
      <w:widowControl w:val="0"/>
      <w:suppressAutoHyphens/>
      <w:autoSpaceDE/>
      <w:adjustRightInd/>
      <w:spacing w:line="240" w:lineRule="auto"/>
      <w:jc w:val="both"/>
      <w:textAlignment w:val="baseline"/>
    </w:pPr>
    <w:rPr>
      <w:rFonts w:ascii="Times New Roman" w:hAnsi="Times New Roman" w:cs="Times New Roman"/>
      <w:color w:val="auto"/>
      <w:kern w:val="3"/>
      <w:sz w:val="24"/>
      <w:szCs w:val="24"/>
    </w:rPr>
  </w:style>
  <w:style w:type="paragraph" w:customStyle="1" w:styleId="Paragraphedeliste1">
    <w:name w:val="Paragraphe de liste1"/>
    <w:basedOn w:val="Normal"/>
    <w:rsid w:val="008A1A33"/>
    <w:pPr>
      <w:suppressAutoHyphens/>
      <w:spacing w:after="200" w:line="276" w:lineRule="auto"/>
      <w:ind w:left="720"/>
    </w:pPr>
    <w:rPr>
      <w:rFonts w:ascii="Calibri" w:eastAsia="SimSun" w:hAnsi="Calibri" w:cs="Tahoma"/>
      <w:sz w:val="22"/>
      <w:szCs w:val="22"/>
      <w:lang w:eastAsia="ar-SA"/>
    </w:rPr>
  </w:style>
  <w:style w:type="paragraph" w:styleId="Retraitcorpsdetexte2">
    <w:name w:val="Body Text Indent 2"/>
    <w:basedOn w:val="Normal"/>
    <w:link w:val="Retraitcorpsdetexte2Car"/>
    <w:rsid w:val="000722A5"/>
    <w:pPr>
      <w:spacing w:after="120" w:line="480" w:lineRule="auto"/>
      <w:ind w:left="283"/>
      <w:jc w:val="both"/>
    </w:pPr>
    <w:rPr>
      <w:rFonts w:ascii="Verdana" w:hAnsi="Verdana"/>
    </w:rPr>
  </w:style>
  <w:style w:type="character" w:customStyle="1" w:styleId="Retraitcorpsdetexte2Car">
    <w:name w:val="Retrait corps de texte 2 Car"/>
    <w:basedOn w:val="Policepardfaut"/>
    <w:link w:val="Retraitcorpsdetexte2"/>
    <w:rsid w:val="000722A5"/>
    <w:rPr>
      <w:rFonts w:ascii="Verdana" w:eastAsia="Times New Roman" w:hAnsi="Verdana" w:cs="Times New Roman"/>
      <w:sz w:val="24"/>
      <w:szCs w:val="24"/>
      <w:lang w:eastAsia="fr-FR"/>
    </w:rPr>
  </w:style>
  <w:style w:type="character" w:customStyle="1" w:styleId="algo-summary">
    <w:name w:val="algo-summary"/>
    <w:basedOn w:val="Policepardfaut"/>
    <w:rsid w:val="00AE0AE8"/>
  </w:style>
  <w:style w:type="table" w:customStyle="1" w:styleId="Grilledutableau2">
    <w:name w:val="Grille du tableau2"/>
    <w:basedOn w:val="TableauNormal"/>
    <w:next w:val="Grilledutableau"/>
    <w:uiPriority w:val="59"/>
    <w:rsid w:val="00A77B73"/>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936F13"/>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uiPriority w:val="99"/>
    <w:qFormat/>
    <w:rsid w:val="00EC23D8"/>
    <w:pPr>
      <w:tabs>
        <w:tab w:val="left" w:pos="170"/>
        <w:tab w:val="left" w:pos="1985"/>
        <w:tab w:val="left" w:pos="3402"/>
        <w:tab w:val="left" w:pos="6804"/>
        <w:tab w:val="right" w:pos="9923"/>
      </w:tabs>
    </w:pPr>
    <w:rPr>
      <w:rFonts w:ascii="Arial" w:hAnsi="Arial" w:cs="Arial"/>
      <w:color w:val="000000"/>
      <w:sz w:val="20"/>
      <w:szCs w:val="20"/>
    </w:rPr>
  </w:style>
  <w:style w:type="table" w:customStyle="1" w:styleId="Grilledutableau10">
    <w:name w:val="Grille du tableau10"/>
    <w:basedOn w:val="TableauNormal"/>
    <w:uiPriority w:val="59"/>
    <w:rsid w:val="001A51ED"/>
    <w:pPr>
      <w:spacing w:after="0"/>
    </w:pPr>
    <w:rPr>
      <w:rFonts w:ascii="Verdana" w:eastAsia="Times New Roman"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544E39"/>
    <w:pPr>
      <w:spacing w:after="0"/>
    </w:pPr>
  </w:style>
  <w:style w:type="table" w:customStyle="1" w:styleId="Grilledutableau81">
    <w:name w:val="Grille du tableau81"/>
    <w:basedOn w:val="TableauNormal"/>
    <w:next w:val="Grilledutableau"/>
    <w:uiPriority w:val="59"/>
    <w:rsid w:val="00C46719"/>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CA70B6"/>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DE0D3B"/>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
    <w:name w:val="Grille du tableau511"/>
    <w:basedOn w:val="TableauNormal"/>
    <w:next w:val="Grilledutableau"/>
    <w:uiPriority w:val="59"/>
    <w:rsid w:val="004B1C55"/>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793E87"/>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uiPriority w:val="59"/>
    <w:rsid w:val="007172C5"/>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uiPriority w:val="59"/>
    <w:rsid w:val="00714192"/>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Indicateur Car,chapitre Car,texte de base Car,List Paragraph Car,Normal bullet 2 Car,Bullet 1 Car,damien 3 Car,Paragraphe de liste 2 Car,Puce focus Car,Contact Car,Paragraphe de liste2 Car,Listes Car,Liste à puce - SC Car"/>
    <w:basedOn w:val="Policepardfaut"/>
    <w:link w:val="Paragraphedeliste"/>
    <w:uiPriority w:val="34"/>
    <w:qFormat/>
    <w:locked/>
    <w:rsid w:val="001239E3"/>
    <w:rPr>
      <w:rFonts w:ascii="Calibri" w:eastAsia="Times New Roman" w:hAnsi="Calibri" w:cs="Times New Roman"/>
      <w:lang w:eastAsia="fr-FR"/>
    </w:rPr>
  </w:style>
  <w:style w:type="table" w:customStyle="1" w:styleId="Grilledutableau3">
    <w:name w:val="Grille du tableau3"/>
    <w:basedOn w:val="TableauNormal"/>
    <w:next w:val="Grilledutableau"/>
    <w:uiPriority w:val="59"/>
    <w:rsid w:val="00CA2963"/>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1">
    <w:name w:val="Grille du tableau811"/>
    <w:basedOn w:val="TableauNormal"/>
    <w:next w:val="Grilledutableau"/>
    <w:uiPriority w:val="59"/>
    <w:rsid w:val="000671ED"/>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B7390C"/>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680189"/>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auNormal"/>
    <w:next w:val="Grilledutableau"/>
    <w:uiPriority w:val="59"/>
    <w:rsid w:val="00033F67"/>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1">
    <w:name w:val="Table Columns 1"/>
    <w:basedOn w:val="TableauNormal"/>
    <w:rsid w:val="007D780C"/>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lledutableau122">
    <w:name w:val="Grille du tableau122"/>
    <w:basedOn w:val="TableauNormal"/>
    <w:next w:val="Grilledutableau"/>
    <w:uiPriority w:val="59"/>
    <w:rsid w:val="00F13EBD"/>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59547E"/>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34A07"/>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59"/>
    <w:rsid w:val="00A71A6C"/>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59"/>
    <w:rsid w:val="00BD4FE5"/>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8">
    <w:name w:val="Grille du tableau18"/>
    <w:basedOn w:val="TableauNormal"/>
    <w:next w:val="Grilledutableau"/>
    <w:uiPriority w:val="59"/>
    <w:rsid w:val="004E458D"/>
    <w:pPr>
      <w:spacing w:after="0"/>
      <w:jc w:val="both"/>
    </w:pPr>
    <w:rPr>
      <w:rFonts w:ascii="Verdana" w:eastAsia="Times New Roman" w:hAnsi="Verdana" w:cs="Times New Roman"/>
      <w:sz w:val="18"/>
      <w:szCs w:val="18"/>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
    <w:name w:val="BO"/>
    <w:qFormat/>
    <w:rsid w:val="00483E97"/>
    <w:pPr>
      <w:suppressAutoHyphens/>
      <w:spacing w:after="0" w:line="240" w:lineRule="exact"/>
      <w:jc w:val="both"/>
    </w:pPr>
    <w:rPr>
      <w:rFonts w:ascii="zapf humanist" w:eastAsia="Times New Roman" w:hAnsi="zapf humanist"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7267">
      <w:bodyDiv w:val="1"/>
      <w:marLeft w:val="0"/>
      <w:marRight w:val="0"/>
      <w:marTop w:val="0"/>
      <w:marBottom w:val="0"/>
      <w:divBdr>
        <w:top w:val="none" w:sz="0" w:space="0" w:color="auto"/>
        <w:left w:val="none" w:sz="0" w:space="0" w:color="auto"/>
        <w:bottom w:val="none" w:sz="0" w:space="0" w:color="auto"/>
        <w:right w:val="none" w:sz="0" w:space="0" w:color="auto"/>
      </w:divBdr>
    </w:div>
    <w:div w:id="225263209">
      <w:bodyDiv w:val="1"/>
      <w:marLeft w:val="0"/>
      <w:marRight w:val="0"/>
      <w:marTop w:val="0"/>
      <w:marBottom w:val="0"/>
      <w:divBdr>
        <w:top w:val="none" w:sz="0" w:space="0" w:color="auto"/>
        <w:left w:val="none" w:sz="0" w:space="0" w:color="auto"/>
        <w:bottom w:val="none" w:sz="0" w:space="0" w:color="auto"/>
        <w:right w:val="none" w:sz="0" w:space="0" w:color="auto"/>
      </w:divBdr>
    </w:div>
    <w:div w:id="445151937">
      <w:bodyDiv w:val="1"/>
      <w:marLeft w:val="0"/>
      <w:marRight w:val="0"/>
      <w:marTop w:val="0"/>
      <w:marBottom w:val="0"/>
      <w:divBdr>
        <w:top w:val="none" w:sz="0" w:space="0" w:color="auto"/>
        <w:left w:val="none" w:sz="0" w:space="0" w:color="auto"/>
        <w:bottom w:val="none" w:sz="0" w:space="0" w:color="auto"/>
        <w:right w:val="none" w:sz="0" w:space="0" w:color="auto"/>
      </w:divBdr>
    </w:div>
    <w:div w:id="680082649">
      <w:bodyDiv w:val="1"/>
      <w:marLeft w:val="0"/>
      <w:marRight w:val="0"/>
      <w:marTop w:val="0"/>
      <w:marBottom w:val="0"/>
      <w:divBdr>
        <w:top w:val="none" w:sz="0" w:space="0" w:color="auto"/>
        <w:left w:val="none" w:sz="0" w:space="0" w:color="auto"/>
        <w:bottom w:val="none" w:sz="0" w:space="0" w:color="auto"/>
        <w:right w:val="none" w:sz="0" w:space="0" w:color="auto"/>
      </w:divBdr>
    </w:div>
    <w:div w:id="742872056">
      <w:bodyDiv w:val="1"/>
      <w:marLeft w:val="0"/>
      <w:marRight w:val="0"/>
      <w:marTop w:val="0"/>
      <w:marBottom w:val="0"/>
      <w:divBdr>
        <w:top w:val="none" w:sz="0" w:space="0" w:color="auto"/>
        <w:left w:val="none" w:sz="0" w:space="0" w:color="auto"/>
        <w:bottom w:val="none" w:sz="0" w:space="0" w:color="auto"/>
        <w:right w:val="none" w:sz="0" w:space="0" w:color="auto"/>
      </w:divBdr>
    </w:div>
    <w:div w:id="861436656">
      <w:bodyDiv w:val="1"/>
      <w:marLeft w:val="0"/>
      <w:marRight w:val="0"/>
      <w:marTop w:val="0"/>
      <w:marBottom w:val="0"/>
      <w:divBdr>
        <w:top w:val="none" w:sz="0" w:space="0" w:color="auto"/>
        <w:left w:val="none" w:sz="0" w:space="0" w:color="auto"/>
        <w:bottom w:val="none" w:sz="0" w:space="0" w:color="auto"/>
        <w:right w:val="none" w:sz="0" w:space="0" w:color="auto"/>
      </w:divBdr>
    </w:div>
    <w:div w:id="1132165354">
      <w:bodyDiv w:val="1"/>
      <w:marLeft w:val="0"/>
      <w:marRight w:val="0"/>
      <w:marTop w:val="0"/>
      <w:marBottom w:val="0"/>
      <w:divBdr>
        <w:top w:val="none" w:sz="0" w:space="0" w:color="auto"/>
        <w:left w:val="none" w:sz="0" w:space="0" w:color="auto"/>
        <w:bottom w:val="none" w:sz="0" w:space="0" w:color="auto"/>
        <w:right w:val="none" w:sz="0" w:space="0" w:color="auto"/>
      </w:divBdr>
    </w:div>
    <w:div w:id="1729526403">
      <w:bodyDiv w:val="1"/>
      <w:marLeft w:val="0"/>
      <w:marRight w:val="0"/>
      <w:marTop w:val="0"/>
      <w:marBottom w:val="0"/>
      <w:divBdr>
        <w:top w:val="none" w:sz="0" w:space="0" w:color="auto"/>
        <w:left w:val="none" w:sz="0" w:space="0" w:color="auto"/>
        <w:bottom w:val="none" w:sz="0" w:space="0" w:color="auto"/>
        <w:right w:val="none" w:sz="0" w:space="0" w:color="auto"/>
      </w:divBdr>
    </w:div>
    <w:div w:id="1818260358">
      <w:bodyDiv w:val="1"/>
      <w:marLeft w:val="0"/>
      <w:marRight w:val="0"/>
      <w:marTop w:val="0"/>
      <w:marBottom w:val="0"/>
      <w:divBdr>
        <w:top w:val="none" w:sz="0" w:space="0" w:color="auto"/>
        <w:left w:val="none" w:sz="0" w:space="0" w:color="auto"/>
        <w:bottom w:val="none" w:sz="0" w:space="0" w:color="auto"/>
        <w:right w:val="none" w:sz="0" w:space="0" w:color="auto"/>
      </w:divBdr>
    </w:div>
    <w:div w:id="2118595277">
      <w:bodyDiv w:val="1"/>
      <w:marLeft w:val="0"/>
      <w:marRight w:val="0"/>
      <w:marTop w:val="0"/>
      <w:marBottom w:val="0"/>
      <w:divBdr>
        <w:top w:val="none" w:sz="0" w:space="0" w:color="auto"/>
        <w:left w:val="none" w:sz="0" w:space="0" w:color="auto"/>
        <w:bottom w:val="none" w:sz="0" w:space="0" w:color="auto"/>
        <w:right w:val="none" w:sz="0" w:space="0" w:color="auto"/>
      </w:divBdr>
    </w:div>
    <w:div w:id="21425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lerecou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8493-8D2F-42EE-A7F6-BE2214F7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Myriam</dc:creator>
  <cp:lastModifiedBy>Communauté de Communes Airvaudais-Val du Thouet</cp:lastModifiedBy>
  <cp:revision>8</cp:revision>
  <cp:lastPrinted>2024-05-29T07:57:00Z</cp:lastPrinted>
  <dcterms:created xsi:type="dcterms:W3CDTF">2024-09-12T14:56:00Z</dcterms:created>
  <dcterms:modified xsi:type="dcterms:W3CDTF">2024-09-17T15:06:00Z</dcterms:modified>
</cp:coreProperties>
</file>